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E8" w:rsidRPr="00D60F09" w:rsidRDefault="005032B2" w:rsidP="00D964E8">
      <w:pPr>
        <w:pStyle w:val="Heading1"/>
        <w:ind w:left="851"/>
        <w:rPr>
          <w:rFonts w:asciiTheme="minorHAnsi" w:hAnsiTheme="minorHAnsi" w:cs="Arial"/>
          <w:color w:val="000000"/>
          <w:szCs w:val="40"/>
          <w:lang w:eastAsia="en-GB"/>
        </w:rPr>
      </w:pPr>
      <w:bookmarkStart w:id="0" w:name="_Toc433741287"/>
      <w:bookmarkStart w:id="1" w:name="_Toc434418151"/>
      <w:bookmarkStart w:id="2" w:name="_Toc434419217"/>
      <w:bookmarkStart w:id="3" w:name="_Toc434506068"/>
      <w:r w:rsidRPr="00D60F09">
        <w:rPr>
          <w:rFonts w:asciiTheme="minorHAnsi" w:hAnsiTheme="minorHAnsi" w:cs="Arial"/>
          <w:noProof/>
          <w:color w:val="000000"/>
          <w:szCs w:val="40"/>
          <w:lang w:eastAsia="en-GB"/>
        </w:rPr>
        <w:drawing>
          <wp:anchor distT="0" distB="0" distL="114300" distR="114300" simplePos="0" relativeHeight="251659264" behindDoc="1" locked="0" layoutInCell="1" allowOverlap="1">
            <wp:simplePos x="0" y="0"/>
            <wp:positionH relativeFrom="page">
              <wp:posOffset>-19050</wp:posOffset>
            </wp:positionH>
            <wp:positionV relativeFrom="page">
              <wp:posOffset>-9525</wp:posOffset>
            </wp:positionV>
            <wp:extent cx="889000" cy="885825"/>
            <wp:effectExtent l="19050" t="0" r="6350"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8" cstate="print"/>
                    <a:srcRect/>
                    <a:stretch>
                      <a:fillRect/>
                    </a:stretch>
                  </pic:blipFill>
                  <pic:spPr bwMode="auto">
                    <a:xfrm>
                      <a:off x="0" y="0"/>
                      <a:ext cx="889000" cy="885825"/>
                    </a:xfrm>
                    <a:prstGeom prst="rect">
                      <a:avLst/>
                    </a:prstGeom>
                    <a:noFill/>
                    <a:ln w="9525">
                      <a:noFill/>
                      <a:miter lim="800000"/>
                      <a:headEnd/>
                      <a:tailEnd/>
                    </a:ln>
                  </pic:spPr>
                </pic:pic>
              </a:graphicData>
            </a:graphic>
          </wp:anchor>
        </w:drawing>
      </w:r>
      <w:bookmarkEnd w:id="0"/>
      <w:bookmarkEnd w:id="1"/>
      <w:bookmarkEnd w:id="2"/>
      <w:bookmarkEnd w:id="3"/>
      <w:r w:rsidR="00C75A4F">
        <w:rPr>
          <w:rFonts w:asciiTheme="minorHAnsi" w:hAnsiTheme="minorHAnsi" w:cs="Arial"/>
          <w:noProof/>
          <w:color w:val="000000"/>
          <w:szCs w:val="40"/>
          <w:lang w:eastAsia="en-GB"/>
        </w:rPr>
        <w:t xml:space="preserve">Cooperate for Growth </w:t>
      </w:r>
    </w:p>
    <w:p w:rsidR="002E428C" w:rsidRPr="00D60F09" w:rsidRDefault="00D964E8" w:rsidP="00D964E8">
      <w:pPr>
        <w:rPr>
          <w:rFonts w:asciiTheme="minorHAnsi" w:hAnsiTheme="minorHAnsi" w:cs="Arial"/>
          <w:color w:val="00B0F0"/>
          <w:sz w:val="40"/>
          <w:szCs w:val="40"/>
        </w:rPr>
      </w:pPr>
      <w:r w:rsidRPr="00D60F09">
        <w:rPr>
          <w:rFonts w:asciiTheme="minorHAnsi" w:hAnsiTheme="minorHAnsi" w:cs="Arial"/>
          <w:sz w:val="40"/>
          <w:szCs w:val="40"/>
          <w:lang w:eastAsia="en-US"/>
        </w:rPr>
        <w:tab/>
        <w:t xml:space="preserve"> </w:t>
      </w:r>
      <w:r w:rsidR="002E428C" w:rsidRPr="00D60F09">
        <w:rPr>
          <w:rFonts w:asciiTheme="minorHAnsi" w:hAnsiTheme="minorHAnsi" w:cs="Arial"/>
          <w:color w:val="00B0F0"/>
          <w:sz w:val="40"/>
          <w:szCs w:val="40"/>
        </w:rPr>
        <w:t xml:space="preserve">Application Form </w:t>
      </w:r>
    </w:p>
    <w:p w:rsidR="00D60F09" w:rsidRPr="000676DA" w:rsidRDefault="00D60F09" w:rsidP="00D60F09">
      <w:pPr>
        <w:rPr>
          <w:rFonts w:asciiTheme="minorHAnsi" w:hAnsiTheme="minorHAnsi" w:cstheme="minorHAnsi"/>
        </w:rPr>
      </w:pPr>
    </w:p>
    <w:p w:rsidR="00D60F09" w:rsidRPr="000676DA" w:rsidRDefault="00D60F09" w:rsidP="00D60F09">
      <w:pPr>
        <w:ind w:left="720"/>
        <w:rPr>
          <w:rFonts w:asciiTheme="minorHAnsi" w:hAnsiTheme="minorHAnsi" w:cstheme="minorHAnsi"/>
        </w:rPr>
      </w:pPr>
      <w:r w:rsidRPr="000676DA">
        <w:rPr>
          <w:rFonts w:asciiTheme="minorHAnsi" w:hAnsiTheme="minorHAnsi" w:cstheme="minorHAnsi"/>
        </w:rPr>
        <w:t xml:space="preserve">A signed </w:t>
      </w:r>
      <w:r w:rsidR="004110B7" w:rsidRPr="000676DA">
        <w:rPr>
          <w:rFonts w:asciiTheme="minorHAnsi" w:hAnsiTheme="minorHAnsi" w:cstheme="minorHAnsi"/>
        </w:rPr>
        <w:t xml:space="preserve">and scanned </w:t>
      </w:r>
      <w:r w:rsidRPr="000676DA">
        <w:rPr>
          <w:rFonts w:asciiTheme="minorHAnsi" w:hAnsiTheme="minorHAnsi" w:cstheme="minorHAnsi"/>
        </w:rPr>
        <w:t xml:space="preserve">application form together with all the requested Annexes may be sent via email on </w:t>
      </w:r>
      <w:hyperlink r:id="rId9" w:history="1">
        <w:r w:rsidR="00C86A82" w:rsidRPr="000676DA">
          <w:rPr>
            <w:rStyle w:val="Hyperlink"/>
            <w:rFonts w:asciiTheme="minorHAnsi" w:hAnsiTheme="minorHAnsi" w:cstheme="minorHAnsi"/>
          </w:rPr>
          <w:t>c4g@maltaenterprise.com</w:t>
        </w:r>
      </w:hyperlink>
      <w:r w:rsidR="00C86A82" w:rsidRPr="000676DA">
        <w:rPr>
          <w:rFonts w:asciiTheme="minorHAnsi" w:hAnsiTheme="minorHAnsi" w:cstheme="minorHAnsi"/>
        </w:rPr>
        <w:t xml:space="preserve"> </w:t>
      </w:r>
    </w:p>
    <w:p w:rsidR="00A2100C" w:rsidRDefault="00A2100C"/>
    <w:p w:rsidR="00801885" w:rsidRDefault="00801885" w:rsidP="00A2100C">
      <w:pPr>
        <w:jc w:val="center"/>
        <w:rPr>
          <w:noProof/>
        </w:rPr>
      </w:pPr>
    </w:p>
    <w:p w:rsidR="000676DA" w:rsidRDefault="00B17546" w:rsidP="00A2100C">
      <w:pPr>
        <w:jc w:val="center"/>
        <w:rPr>
          <w:noProof/>
        </w:rPr>
      </w:pPr>
      <w:r>
        <w:rPr>
          <w:noProof/>
        </w:rPr>
        <w:drawing>
          <wp:inline distT="0" distB="0" distL="0" distR="0">
            <wp:extent cx="4453901" cy="3340673"/>
            <wp:effectExtent l="38100" t="0" r="22849" b="983677"/>
            <wp:docPr id="3" name="Picture 2" descr="cooperate for growt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e for growth .jpg"/>
                    <pic:cNvPicPr/>
                  </pic:nvPicPr>
                  <pic:blipFill>
                    <a:blip r:embed="rId10" cstate="print"/>
                    <a:stretch>
                      <a:fillRect/>
                    </a:stretch>
                  </pic:blipFill>
                  <pic:spPr>
                    <a:xfrm>
                      <a:off x="0" y="0"/>
                      <a:ext cx="4445072" cy="333405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676DA" w:rsidRDefault="000676DA" w:rsidP="00A2100C">
      <w:pPr>
        <w:jc w:val="center"/>
        <w:rPr>
          <w:noProof/>
        </w:rPr>
      </w:pPr>
    </w:p>
    <w:p w:rsidR="000676DA" w:rsidRDefault="000676DA" w:rsidP="00A2100C">
      <w:pPr>
        <w:jc w:val="center"/>
        <w:rPr>
          <w:noProof/>
        </w:rPr>
      </w:pPr>
    </w:p>
    <w:p w:rsidR="000676DA" w:rsidRDefault="000676DA" w:rsidP="00A2100C">
      <w:pPr>
        <w:jc w:val="center"/>
        <w:rPr>
          <w:noProof/>
        </w:rPr>
      </w:pPr>
    </w:p>
    <w:p w:rsidR="00D964E8" w:rsidRDefault="00D964E8" w:rsidP="00D60F09">
      <w:pPr>
        <w:tabs>
          <w:tab w:val="center" w:pos="4513"/>
        </w:tabs>
      </w:pPr>
      <w:r w:rsidRPr="00D964E8">
        <w:rPr>
          <w:noProof/>
        </w:rPr>
        <w:drawing>
          <wp:inline distT="0" distB="0" distL="0" distR="0">
            <wp:extent cx="1861383" cy="1066800"/>
            <wp:effectExtent l="19050" t="0" r="5517" b="0"/>
            <wp:docPr id="2" name="Picture 0" descr="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Logo.jpg"/>
                    <pic:cNvPicPr/>
                  </pic:nvPicPr>
                  <pic:blipFill>
                    <a:blip r:embed="rId11" cstate="print"/>
                    <a:stretch>
                      <a:fillRect/>
                    </a:stretch>
                  </pic:blipFill>
                  <pic:spPr>
                    <a:xfrm>
                      <a:off x="0" y="0"/>
                      <a:ext cx="1861383" cy="1066800"/>
                    </a:xfrm>
                    <a:prstGeom prst="rect">
                      <a:avLst/>
                    </a:prstGeom>
                  </pic:spPr>
                </pic:pic>
              </a:graphicData>
            </a:graphic>
          </wp:inline>
        </w:drawing>
      </w:r>
      <w:r w:rsidR="00D60F09">
        <w:t xml:space="preserve">   </w:t>
      </w:r>
      <w:r w:rsidR="00D60F09">
        <w:tab/>
        <w:t xml:space="preserve">                                                         </w:t>
      </w:r>
      <w:r w:rsidR="00D60F09" w:rsidRPr="00D60F09">
        <w:rPr>
          <w:noProof/>
        </w:rPr>
        <w:drawing>
          <wp:inline distT="0" distB="0" distL="0" distR="0">
            <wp:extent cx="1522475" cy="1076325"/>
            <wp:effectExtent l="19050" t="0" r="1525" b="0"/>
            <wp:docPr id="7" name="Picture 4" descr="een ma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 malti.jpg"/>
                    <pic:cNvPicPr/>
                  </pic:nvPicPr>
                  <pic:blipFill>
                    <a:blip r:embed="rId12" cstate="print"/>
                    <a:stretch>
                      <a:fillRect/>
                    </a:stretch>
                  </pic:blipFill>
                  <pic:spPr>
                    <a:xfrm>
                      <a:off x="0" y="0"/>
                      <a:ext cx="1523908" cy="1077338"/>
                    </a:xfrm>
                    <a:prstGeom prst="rect">
                      <a:avLst/>
                    </a:prstGeom>
                  </pic:spPr>
                </pic:pic>
              </a:graphicData>
            </a:graphic>
          </wp:inline>
        </w:drawing>
      </w:r>
    </w:p>
    <w:tbl>
      <w:tblPr>
        <w:tblW w:w="8290" w:type="dxa"/>
        <w:tblInd w:w="108" w:type="dxa"/>
        <w:tblLook w:val="04A0"/>
      </w:tblPr>
      <w:tblGrid>
        <w:gridCol w:w="1178"/>
        <w:gridCol w:w="1178"/>
        <w:gridCol w:w="1187"/>
        <w:gridCol w:w="1187"/>
        <w:gridCol w:w="1187"/>
        <w:gridCol w:w="1187"/>
        <w:gridCol w:w="1187"/>
      </w:tblGrid>
      <w:tr w:rsidR="00BB172C" w:rsidRPr="00BB172C" w:rsidTr="00BB172C">
        <w:trPr>
          <w:trHeight w:val="364"/>
        </w:trPr>
        <w:tc>
          <w:tcPr>
            <w:tcW w:w="2355" w:type="dxa"/>
            <w:gridSpan w:val="2"/>
            <w:tcBorders>
              <w:top w:val="nil"/>
              <w:left w:val="nil"/>
              <w:bottom w:val="nil"/>
              <w:right w:val="nil"/>
            </w:tcBorders>
            <w:shd w:val="clear" w:color="000000" w:fill="FFFFFF"/>
            <w:noWrap/>
            <w:vAlign w:val="bottom"/>
            <w:hideMark/>
          </w:tcPr>
          <w:p w:rsidR="00C078F9" w:rsidRDefault="00C078F9" w:rsidP="00BB172C">
            <w:pPr>
              <w:overflowPunct/>
              <w:autoSpaceDE/>
              <w:autoSpaceDN/>
              <w:adjustRightInd/>
              <w:rPr>
                <w:rFonts w:ascii="Calibri" w:hAnsi="Calibri"/>
                <w:b/>
                <w:bCs/>
                <w:color w:val="000000"/>
                <w:szCs w:val="22"/>
              </w:rPr>
            </w:pPr>
          </w:p>
          <w:p w:rsidR="00BB172C" w:rsidRPr="00BB172C" w:rsidRDefault="00BB172C" w:rsidP="00BB172C">
            <w:pPr>
              <w:overflowPunct/>
              <w:autoSpaceDE/>
              <w:autoSpaceDN/>
              <w:adjustRightInd/>
              <w:rPr>
                <w:rFonts w:ascii="Calibri" w:hAnsi="Calibri"/>
                <w:b/>
                <w:bCs/>
                <w:color w:val="000000"/>
                <w:szCs w:val="22"/>
              </w:rPr>
            </w:pPr>
            <w:r>
              <w:rPr>
                <w:rFonts w:ascii="Calibri" w:hAnsi="Calibri"/>
                <w:b/>
                <w:bCs/>
                <w:color w:val="000000"/>
                <w:sz w:val="22"/>
                <w:szCs w:val="22"/>
              </w:rPr>
              <w:t xml:space="preserve">For Office Use </w:t>
            </w:r>
            <w:r w:rsidRPr="00BB172C">
              <w:rPr>
                <w:rFonts w:ascii="Calibri" w:hAnsi="Calibri"/>
                <w:b/>
                <w:bCs/>
                <w:color w:val="000000"/>
                <w:sz w:val="22"/>
                <w:szCs w:val="22"/>
              </w:rPr>
              <w:t>Only:</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BB172C">
        <w:trPr>
          <w:trHeight w:val="364"/>
        </w:trPr>
        <w:tc>
          <w:tcPr>
            <w:tcW w:w="2355" w:type="dxa"/>
            <w:gridSpan w:val="2"/>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Reference Number</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single" w:sz="4" w:space="0" w:color="auto"/>
              <w:left w:val="single" w:sz="4" w:space="0" w:color="auto"/>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single" w:sz="4" w:space="0" w:color="auto"/>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single" w:sz="4" w:space="0" w:color="auto"/>
              <w:left w:val="nil"/>
              <w:bottom w:val="nil"/>
              <w:right w:val="single" w:sz="4" w:space="0" w:color="auto"/>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C078F9">
        <w:trPr>
          <w:trHeight w:val="181"/>
        </w:trPr>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78"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single" w:sz="4" w:space="0" w:color="auto"/>
              <w:bottom w:val="single" w:sz="4" w:space="0" w:color="auto"/>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p>
        </w:tc>
        <w:tc>
          <w:tcPr>
            <w:tcW w:w="1187" w:type="dxa"/>
            <w:tcBorders>
              <w:top w:val="nil"/>
              <w:left w:val="nil"/>
              <w:bottom w:val="single" w:sz="4" w:space="0" w:color="auto"/>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C078F9">
        <w:trPr>
          <w:trHeight w:val="316"/>
        </w:trPr>
        <w:tc>
          <w:tcPr>
            <w:tcW w:w="3542" w:type="dxa"/>
            <w:gridSpan w:val="3"/>
            <w:tcBorders>
              <w:top w:val="nil"/>
              <w:left w:val="nil"/>
              <w:bottom w:val="nil"/>
              <w:right w:val="nil"/>
            </w:tcBorders>
            <w:shd w:val="clear" w:color="000000" w:fill="FFFFFF"/>
            <w:noWrap/>
            <w:vAlign w:val="bottom"/>
            <w:hideMark/>
          </w:tcPr>
          <w:p w:rsidR="00BB172C" w:rsidRPr="00BB172C" w:rsidRDefault="00BB172C" w:rsidP="0089783D">
            <w:pPr>
              <w:overflowPunct/>
              <w:autoSpaceDE/>
              <w:autoSpaceDN/>
              <w:adjustRightInd/>
              <w:rPr>
                <w:rFonts w:ascii="Calibri" w:hAnsi="Calibri"/>
                <w:color w:val="000000"/>
                <w:szCs w:val="22"/>
              </w:rPr>
            </w:pPr>
            <w:r w:rsidRPr="00BB172C">
              <w:rPr>
                <w:rFonts w:ascii="Calibri" w:hAnsi="Calibri"/>
                <w:color w:val="000000"/>
                <w:sz w:val="22"/>
                <w:szCs w:val="22"/>
              </w:rPr>
              <w:t xml:space="preserve">Date Received by </w:t>
            </w:r>
            <w:r w:rsidR="00B24951">
              <w:rPr>
                <w:rFonts w:ascii="Calibri" w:hAnsi="Calibri"/>
                <w:color w:val="000000"/>
                <w:sz w:val="22"/>
                <w:szCs w:val="22"/>
              </w:rPr>
              <w:t xml:space="preserve">Malta Enterprise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C078F9">
        <w:trPr>
          <w:trHeight w:val="364"/>
        </w:trPr>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78"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single" w:sz="4" w:space="0" w:color="auto"/>
              <w:left w:val="single" w:sz="4" w:space="0" w:color="auto"/>
              <w:bottom w:val="nil"/>
              <w:right w:val="single" w:sz="4" w:space="0" w:color="auto"/>
            </w:tcBorders>
            <w:shd w:val="clear" w:color="000000" w:fill="FFFFFF"/>
            <w:noWrap/>
            <w:hideMark/>
          </w:tcPr>
          <w:p w:rsidR="00BB172C" w:rsidRPr="00BB172C" w:rsidRDefault="00BB172C" w:rsidP="00BB172C">
            <w:pPr>
              <w:overflowPunct/>
              <w:autoSpaceDE/>
              <w:autoSpaceDN/>
              <w:adjustRightInd/>
              <w:jc w:val="right"/>
              <w:rPr>
                <w:rFonts w:ascii="Calibri" w:hAnsi="Calibri"/>
                <w:color w:val="000000"/>
                <w:sz w:val="14"/>
                <w:szCs w:val="14"/>
              </w:rPr>
            </w:pPr>
            <w:r w:rsidRPr="00BB172C">
              <w:rPr>
                <w:rFonts w:ascii="Calibri" w:hAnsi="Calibri"/>
                <w:color w:val="000000"/>
                <w:sz w:val="14"/>
                <w:szCs w:val="14"/>
              </w:rPr>
              <w:t>D</w:t>
            </w:r>
          </w:p>
        </w:tc>
        <w:tc>
          <w:tcPr>
            <w:tcW w:w="1187" w:type="dxa"/>
            <w:tcBorders>
              <w:top w:val="single" w:sz="4" w:space="0" w:color="auto"/>
              <w:left w:val="nil"/>
              <w:bottom w:val="nil"/>
              <w:right w:val="single" w:sz="4" w:space="0" w:color="auto"/>
            </w:tcBorders>
            <w:shd w:val="clear" w:color="000000" w:fill="FFFFFF"/>
            <w:noWrap/>
            <w:hideMark/>
          </w:tcPr>
          <w:p w:rsidR="00BB172C" w:rsidRPr="00BB172C" w:rsidRDefault="00BB172C" w:rsidP="00BB172C">
            <w:pPr>
              <w:overflowPunct/>
              <w:autoSpaceDE/>
              <w:autoSpaceDN/>
              <w:adjustRightInd/>
              <w:jc w:val="right"/>
              <w:rPr>
                <w:rFonts w:ascii="Calibri" w:hAnsi="Calibri"/>
                <w:color w:val="000000"/>
                <w:sz w:val="14"/>
                <w:szCs w:val="14"/>
              </w:rPr>
            </w:pPr>
            <w:r w:rsidRPr="00BB172C">
              <w:rPr>
                <w:rFonts w:ascii="Calibri" w:hAnsi="Calibri"/>
                <w:color w:val="000000"/>
                <w:sz w:val="14"/>
                <w:szCs w:val="14"/>
              </w:rPr>
              <w:t>M</w:t>
            </w:r>
          </w:p>
        </w:tc>
        <w:tc>
          <w:tcPr>
            <w:tcW w:w="1187" w:type="dxa"/>
            <w:tcBorders>
              <w:top w:val="single" w:sz="4" w:space="0" w:color="auto"/>
              <w:left w:val="nil"/>
              <w:bottom w:val="nil"/>
              <w:right w:val="single" w:sz="4" w:space="0" w:color="auto"/>
            </w:tcBorders>
            <w:shd w:val="clear" w:color="000000" w:fill="FFFFFF"/>
            <w:noWrap/>
            <w:hideMark/>
          </w:tcPr>
          <w:p w:rsidR="00BB172C" w:rsidRPr="00BB172C" w:rsidRDefault="00BB172C" w:rsidP="00BB172C">
            <w:pPr>
              <w:overflowPunct/>
              <w:autoSpaceDE/>
              <w:autoSpaceDN/>
              <w:adjustRightInd/>
              <w:jc w:val="right"/>
              <w:rPr>
                <w:rFonts w:ascii="Calibri" w:hAnsi="Calibri"/>
                <w:color w:val="000000"/>
                <w:sz w:val="14"/>
                <w:szCs w:val="14"/>
              </w:rPr>
            </w:pPr>
            <w:r w:rsidRPr="00BB172C">
              <w:rPr>
                <w:rFonts w:ascii="Calibri" w:hAnsi="Calibri"/>
                <w:color w:val="000000"/>
                <w:sz w:val="14"/>
                <w:szCs w:val="14"/>
              </w:rPr>
              <w:t>Y</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C078F9">
        <w:trPr>
          <w:trHeight w:val="269"/>
        </w:trPr>
        <w:tc>
          <w:tcPr>
            <w:tcW w:w="117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78"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single" w:sz="4" w:space="0" w:color="auto"/>
              <w:bottom w:val="single" w:sz="4" w:space="0" w:color="auto"/>
              <w:right w:val="single" w:sz="4" w:space="0" w:color="auto"/>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tcBorders>
              <w:top w:val="nil"/>
              <w:left w:val="nil"/>
              <w:bottom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r w:rsidR="00BB172C" w:rsidRPr="00BB172C" w:rsidTr="00B24951">
        <w:trPr>
          <w:trHeight w:val="364"/>
        </w:trPr>
        <w:tc>
          <w:tcPr>
            <w:tcW w:w="3542" w:type="dxa"/>
            <w:gridSpan w:val="3"/>
            <w:tcBorders>
              <w:top w:val="nil"/>
              <w:left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p>
        </w:tc>
        <w:tc>
          <w:tcPr>
            <w:tcW w:w="1187" w:type="dxa"/>
            <w:tcBorders>
              <w:top w:val="nil"/>
              <w:left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p>
        </w:tc>
        <w:tc>
          <w:tcPr>
            <w:tcW w:w="1187" w:type="dxa"/>
            <w:tcBorders>
              <w:top w:val="nil"/>
              <w:left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p>
        </w:tc>
        <w:tc>
          <w:tcPr>
            <w:tcW w:w="1187" w:type="dxa"/>
            <w:tcBorders>
              <w:top w:val="nil"/>
              <w:left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p>
        </w:tc>
        <w:tc>
          <w:tcPr>
            <w:tcW w:w="1187" w:type="dxa"/>
            <w:tcBorders>
              <w:top w:val="nil"/>
              <w:left w:val="nil"/>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p>
        </w:tc>
      </w:tr>
      <w:tr w:rsidR="00BB172C" w:rsidRPr="00BB172C" w:rsidTr="00C078F9">
        <w:trPr>
          <w:trHeight w:val="364"/>
        </w:trPr>
        <w:tc>
          <w:tcPr>
            <w:tcW w:w="1178" w:type="dxa"/>
            <w:tcBorders>
              <w:lef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p>
        </w:tc>
        <w:tc>
          <w:tcPr>
            <w:tcW w:w="1177" w:type="dxa"/>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1187" w:type="dxa"/>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c>
          <w:tcPr>
            <w:tcW w:w="3561" w:type="dxa"/>
            <w:gridSpan w:val="3"/>
            <w:shd w:val="clear" w:color="000000" w:fill="FFFFFF"/>
            <w:noWrap/>
            <w:vAlign w:val="bottom"/>
            <w:hideMark/>
          </w:tcPr>
          <w:p w:rsidR="00BB172C" w:rsidRPr="00BB172C" w:rsidRDefault="00BB172C" w:rsidP="00BB172C">
            <w:pPr>
              <w:overflowPunct/>
              <w:autoSpaceDE/>
              <w:autoSpaceDN/>
              <w:adjustRightInd/>
              <w:jc w:val="center"/>
              <w:rPr>
                <w:rFonts w:ascii="Calibri" w:hAnsi="Calibri"/>
                <w:color w:val="000000"/>
                <w:szCs w:val="22"/>
              </w:rPr>
            </w:pPr>
            <w:r w:rsidRPr="00BB172C">
              <w:rPr>
                <w:rFonts w:ascii="Calibri" w:hAnsi="Calibri"/>
                <w:color w:val="000000"/>
                <w:sz w:val="22"/>
                <w:szCs w:val="22"/>
              </w:rPr>
              <w:t> </w:t>
            </w:r>
          </w:p>
        </w:tc>
        <w:tc>
          <w:tcPr>
            <w:tcW w:w="1187" w:type="dxa"/>
            <w:tcBorders>
              <w:right w:val="nil"/>
            </w:tcBorders>
            <w:shd w:val="clear" w:color="000000" w:fill="FFFFFF"/>
            <w:noWrap/>
            <w:vAlign w:val="bottom"/>
            <w:hideMark/>
          </w:tcPr>
          <w:p w:rsidR="00BB172C" w:rsidRPr="00BB172C" w:rsidRDefault="00BB172C" w:rsidP="00BB172C">
            <w:pPr>
              <w:overflowPunct/>
              <w:autoSpaceDE/>
              <w:autoSpaceDN/>
              <w:adjustRightInd/>
              <w:rPr>
                <w:rFonts w:ascii="Calibri" w:hAnsi="Calibri"/>
                <w:color w:val="000000"/>
                <w:szCs w:val="22"/>
              </w:rPr>
            </w:pPr>
            <w:r w:rsidRPr="00BB172C">
              <w:rPr>
                <w:rFonts w:ascii="Calibri" w:hAnsi="Calibri"/>
                <w:color w:val="000000"/>
                <w:sz w:val="22"/>
                <w:szCs w:val="22"/>
              </w:rPr>
              <w:t> </w:t>
            </w:r>
          </w:p>
        </w:tc>
      </w:tr>
    </w:tbl>
    <w:p w:rsidR="00A2100C" w:rsidRPr="00C96874" w:rsidRDefault="00A2100C" w:rsidP="00A2100C">
      <w:pPr>
        <w:rPr>
          <w:rFonts w:asciiTheme="minorHAnsi" w:hAnsiTheme="minorHAnsi"/>
          <w:b/>
          <w:color w:val="00B0F0"/>
        </w:rPr>
      </w:pPr>
      <w:r w:rsidRPr="00C96874">
        <w:rPr>
          <w:rFonts w:asciiTheme="minorHAnsi" w:hAnsiTheme="minorHAnsi"/>
          <w:b/>
          <w:color w:val="00B0F0"/>
        </w:rPr>
        <w:t>Notes to Applicants</w:t>
      </w:r>
    </w:p>
    <w:p w:rsidR="00A2100C" w:rsidRPr="00ED7D91" w:rsidRDefault="00A2100C" w:rsidP="00A2100C">
      <w:pPr>
        <w:rPr>
          <w:rFonts w:asciiTheme="minorHAnsi" w:hAnsiTheme="minorHAnsi"/>
        </w:rPr>
      </w:pPr>
    </w:p>
    <w:p w:rsidR="00B05A98" w:rsidRPr="00820BAC" w:rsidRDefault="00F36860" w:rsidP="00D60F09">
      <w:pPr>
        <w:jc w:val="both"/>
        <w:rPr>
          <w:rFonts w:asciiTheme="minorHAnsi" w:hAnsiTheme="minorHAnsi"/>
        </w:rPr>
      </w:pPr>
      <w:r w:rsidRPr="00820BAC">
        <w:rPr>
          <w:rFonts w:asciiTheme="minorHAnsi" w:hAnsiTheme="minorHAnsi"/>
        </w:rPr>
        <w:t xml:space="preserve">This form is to be used by eligible undertakings that wish to benefit from the </w:t>
      </w:r>
      <w:r w:rsidR="00C75A4F">
        <w:rPr>
          <w:rFonts w:asciiTheme="minorHAnsi" w:hAnsiTheme="minorHAnsi"/>
        </w:rPr>
        <w:t>Cooperate for Growth</w:t>
      </w:r>
      <w:r w:rsidR="002634BE" w:rsidRPr="00820BAC">
        <w:rPr>
          <w:rFonts w:asciiTheme="minorHAnsi" w:hAnsiTheme="minorHAnsi"/>
        </w:rPr>
        <w:t xml:space="preserve"> Scheme. </w:t>
      </w:r>
      <w:r w:rsidRPr="00820BAC">
        <w:rPr>
          <w:rFonts w:asciiTheme="minorHAnsi" w:hAnsiTheme="minorHAnsi"/>
        </w:rPr>
        <w:t>All replies must be clea</w:t>
      </w:r>
      <w:r w:rsidR="00D964E8" w:rsidRPr="00820BAC">
        <w:rPr>
          <w:rFonts w:asciiTheme="minorHAnsi" w:hAnsiTheme="minorHAnsi"/>
        </w:rPr>
        <w:t>rly explained and substantiated.</w:t>
      </w:r>
      <w:r w:rsidR="0089783D">
        <w:rPr>
          <w:rFonts w:asciiTheme="minorHAnsi" w:hAnsiTheme="minorHAnsi"/>
        </w:rPr>
        <w:t xml:space="preserve"> </w:t>
      </w:r>
      <w:r w:rsidR="00B05A98" w:rsidRPr="00820BAC">
        <w:rPr>
          <w:rFonts w:asciiTheme="minorHAnsi" w:hAnsiTheme="minorHAnsi"/>
        </w:rPr>
        <w:t xml:space="preserve">The </w:t>
      </w:r>
      <w:r w:rsidR="0089783D">
        <w:rPr>
          <w:rFonts w:asciiTheme="minorHAnsi" w:hAnsiTheme="minorHAnsi"/>
        </w:rPr>
        <w:t>a</w:t>
      </w:r>
      <w:r w:rsidR="00B05A98" w:rsidRPr="00820BAC">
        <w:rPr>
          <w:rFonts w:asciiTheme="minorHAnsi" w:hAnsiTheme="minorHAnsi"/>
        </w:rPr>
        <w:t xml:space="preserve">pplication </w:t>
      </w:r>
      <w:r w:rsidR="0089783D">
        <w:rPr>
          <w:rFonts w:asciiTheme="minorHAnsi" w:hAnsiTheme="minorHAnsi"/>
        </w:rPr>
        <w:t>f</w:t>
      </w:r>
      <w:r w:rsidR="00B05A98" w:rsidRPr="00820BAC">
        <w:rPr>
          <w:rFonts w:asciiTheme="minorHAnsi" w:hAnsiTheme="minorHAnsi"/>
        </w:rPr>
        <w:t>orm and any attached documents will be treated in confidence throughout and after</w:t>
      </w:r>
      <w:r w:rsidR="00D964E8" w:rsidRPr="00820BAC">
        <w:rPr>
          <w:rFonts w:asciiTheme="minorHAnsi" w:hAnsiTheme="minorHAnsi"/>
        </w:rPr>
        <w:t xml:space="preserve"> the project evaluation process.</w:t>
      </w:r>
    </w:p>
    <w:p w:rsidR="00B05A98" w:rsidRPr="00820BAC" w:rsidRDefault="00B05A98" w:rsidP="00D60F09">
      <w:pPr>
        <w:jc w:val="both"/>
        <w:rPr>
          <w:rFonts w:asciiTheme="minorHAnsi" w:hAnsiTheme="minorHAnsi"/>
        </w:rPr>
      </w:pPr>
    </w:p>
    <w:p w:rsidR="0089783D" w:rsidRDefault="00C75A4F" w:rsidP="00D60F09">
      <w:pPr>
        <w:jc w:val="both"/>
        <w:rPr>
          <w:rFonts w:asciiTheme="minorHAnsi" w:hAnsiTheme="minorHAnsi"/>
        </w:rPr>
      </w:pPr>
      <w:r w:rsidRPr="00C75A4F">
        <w:rPr>
          <w:rFonts w:asciiTheme="minorHAnsi" w:hAnsiTheme="minorHAnsi"/>
        </w:rPr>
        <w:t>The Corporation shall reject applications for events scheduled for more than two (2) months from the date of application and any applications received after 31st December 2020.</w:t>
      </w:r>
    </w:p>
    <w:p w:rsidR="00C75A4F" w:rsidRDefault="00C75A4F" w:rsidP="00D60F09">
      <w:pPr>
        <w:jc w:val="both"/>
        <w:rPr>
          <w:rFonts w:asciiTheme="minorHAnsi" w:hAnsiTheme="minorHAnsi"/>
        </w:rPr>
      </w:pPr>
    </w:p>
    <w:p w:rsidR="00193518" w:rsidRDefault="00193518" w:rsidP="00D60F09">
      <w:pPr>
        <w:shd w:val="clear" w:color="auto" w:fill="FFFFFF" w:themeFill="background1"/>
        <w:jc w:val="both"/>
        <w:rPr>
          <w:rFonts w:asciiTheme="minorHAnsi" w:hAnsiTheme="minorHAnsi"/>
        </w:rPr>
      </w:pPr>
      <w:r>
        <w:rPr>
          <w:rFonts w:asciiTheme="minorHAnsi" w:hAnsiTheme="minorHAnsi"/>
        </w:rPr>
        <w:t>Prior to filling and submitting this application form, applicants should ensure to have read the Incentive Guidelines</w:t>
      </w:r>
      <w:r w:rsidR="00913A0E">
        <w:rPr>
          <w:rFonts w:asciiTheme="minorHAnsi" w:hAnsiTheme="minorHAnsi"/>
        </w:rPr>
        <w:t xml:space="preserve"> which may be downloaded from the Corporation’s website</w:t>
      </w:r>
      <w:r w:rsidR="004A2E3F">
        <w:rPr>
          <w:rFonts w:asciiTheme="minorHAnsi" w:hAnsiTheme="minorHAnsi"/>
        </w:rPr>
        <w:t>.</w:t>
      </w:r>
      <w:r>
        <w:rPr>
          <w:rFonts w:asciiTheme="minorHAnsi" w:hAnsiTheme="minorHAnsi"/>
        </w:rPr>
        <w:t xml:space="preserve"> </w:t>
      </w:r>
    </w:p>
    <w:p w:rsidR="00193518" w:rsidRDefault="00193518" w:rsidP="00D60F09">
      <w:pPr>
        <w:jc w:val="both"/>
        <w:rPr>
          <w:rFonts w:asciiTheme="minorHAnsi" w:hAnsiTheme="minorHAnsi"/>
        </w:rPr>
      </w:pPr>
    </w:p>
    <w:p w:rsidR="00193518" w:rsidRDefault="00193518" w:rsidP="00D60F09">
      <w:pPr>
        <w:jc w:val="both"/>
        <w:rPr>
          <w:rFonts w:asciiTheme="minorHAnsi" w:hAnsiTheme="minorHAnsi"/>
        </w:rPr>
      </w:pPr>
      <w:r>
        <w:rPr>
          <w:rFonts w:asciiTheme="minorHAnsi" w:hAnsiTheme="minorHAnsi"/>
        </w:rPr>
        <w:t xml:space="preserve">All required fields in this application form must be completed as otherwise the application will not be accepted. You will be able to save your progress as you go along. </w:t>
      </w:r>
    </w:p>
    <w:p w:rsidR="00193518" w:rsidRDefault="00193518" w:rsidP="00D60F09">
      <w:pPr>
        <w:jc w:val="both"/>
        <w:rPr>
          <w:rFonts w:asciiTheme="minorHAnsi" w:hAnsiTheme="minorHAnsi"/>
        </w:rPr>
      </w:pPr>
    </w:p>
    <w:p w:rsidR="00F36860" w:rsidRPr="00820BAC" w:rsidRDefault="00F36860" w:rsidP="00D60F09">
      <w:pPr>
        <w:jc w:val="both"/>
        <w:rPr>
          <w:rFonts w:asciiTheme="minorHAnsi" w:hAnsiTheme="minorHAnsi"/>
        </w:rPr>
      </w:pPr>
      <w:r w:rsidRPr="00820BAC">
        <w:rPr>
          <w:rFonts w:asciiTheme="minorHAnsi" w:hAnsiTheme="minorHAnsi"/>
        </w:rPr>
        <w:t>Only electronically filled in applications forms will be accepted. Should the application be hand-written or should the form of the application form be altered, the applica</w:t>
      </w:r>
      <w:r w:rsidR="00B05A98" w:rsidRPr="00820BAC">
        <w:rPr>
          <w:rFonts w:asciiTheme="minorHAnsi" w:hAnsiTheme="minorHAnsi"/>
        </w:rPr>
        <w:t>tion form will not be evaluate</w:t>
      </w:r>
      <w:r w:rsidR="00D964E8" w:rsidRPr="00820BAC">
        <w:rPr>
          <w:rFonts w:asciiTheme="minorHAnsi" w:hAnsiTheme="minorHAnsi"/>
        </w:rPr>
        <w:t>d.</w:t>
      </w:r>
    </w:p>
    <w:p w:rsidR="00F36860" w:rsidRPr="00820BAC" w:rsidRDefault="00F36860" w:rsidP="00D60F09">
      <w:pPr>
        <w:jc w:val="both"/>
        <w:rPr>
          <w:rFonts w:asciiTheme="minorHAnsi" w:hAnsiTheme="minorHAnsi"/>
        </w:rPr>
      </w:pPr>
    </w:p>
    <w:p w:rsidR="002634BE" w:rsidRPr="00820BAC" w:rsidRDefault="00F36860" w:rsidP="00D60F09">
      <w:pPr>
        <w:jc w:val="both"/>
        <w:rPr>
          <w:rFonts w:asciiTheme="minorHAnsi" w:hAnsiTheme="minorHAnsi"/>
        </w:rPr>
      </w:pPr>
      <w:r w:rsidRPr="00820BAC">
        <w:rPr>
          <w:rFonts w:asciiTheme="minorHAnsi" w:hAnsiTheme="minorHAnsi"/>
        </w:rPr>
        <w:t>Further information, as well as information and guidance on the filling in of the application form may be obtained by contacting</w:t>
      </w:r>
      <w:r w:rsidR="00B24951" w:rsidRPr="00820BAC">
        <w:rPr>
          <w:rFonts w:asciiTheme="minorHAnsi" w:hAnsiTheme="minorHAnsi"/>
        </w:rPr>
        <w:t xml:space="preserve"> </w:t>
      </w:r>
      <w:r w:rsidR="00913A0E">
        <w:rPr>
          <w:rFonts w:asciiTheme="minorHAnsi" w:hAnsiTheme="minorHAnsi"/>
        </w:rPr>
        <w:t>the</w:t>
      </w:r>
      <w:r w:rsidR="00C75A4F">
        <w:rPr>
          <w:rFonts w:asciiTheme="minorHAnsi" w:hAnsiTheme="minorHAnsi"/>
        </w:rPr>
        <w:t xml:space="preserve"> Business First on 144 or the</w:t>
      </w:r>
      <w:r w:rsidR="00913A0E">
        <w:rPr>
          <w:rFonts w:asciiTheme="minorHAnsi" w:hAnsiTheme="minorHAnsi"/>
        </w:rPr>
        <w:t xml:space="preserve"> Enterprise Europe Network</w:t>
      </w:r>
      <w:r w:rsidR="00193518">
        <w:rPr>
          <w:rFonts w:asciiTheme="minorHAnsi" w:hAnsiTheme="minorHAnsi"/>
        </w:rPr>
        <w:t xml:space="preserve"> </w:t>
      </w:r>
      <w:r w:rsidR="002634BE" w:rsidRPr="00820BAC">
        <w:rPr>
          <w:rFonts w:asciiTheme="minorHAnsi" w:hAnsiTheme="minorHAnsi"/>
          <w:szCs w:val="24"/>
        </w:rPr>
        <w:t xml:space="preserve">on </w:t>
      </w:r>
      <w:hyperlink r:id="rId13" w:history="1"/>
      <w:hyperlink r:id="rId14" w:history="1">
        <w:r w:rsidR="00193518" w:rsidRPr="00821463">
          <w:rPr>
            <w:rStyle w:val="Hyperlink"/>
            <w:rFonts w:asciiTheme="minorHAnsi" w:hAnsiTheme="minorHAnsi"/>
            <w:szCs w:val="24"/>
          </w:rPr>
          <w:t>info@enterprise-europemalta.com</w:t>
        </w:r>
      </w:hyperlink>
      <w:r w:rsidR="00193518">
        <w:rPr>
          <w:rFonts w:asciiTheme="minorHAnsi" w:hAnsiTheme="minorHAnsi"/>
          <w:szCs w:val="24"/>
        </w:rPr>
        <w:t xml:space="preserve"> </w:t>
      </w:r>
    </w:p>
    <w:p w:rsidR="00F36860" w:rsidRPr="00820BAC" w:rsidRDefault="00F36860" w:rsidP="00D60F09">
      <w:pPr>
        <w:jc w:val="both"/>
        <w:rPr>
          <w:rFonts w:asciiTheme="minorHAnsi" w:hAnsiTheme="minorHAnsi"/>
        </w:rPr>
      </w:pPr>
    </w:p>
    <w:p w:rsidR="00B05A98" w:rsidRPr="00820BAC" w:rsidRDefault="00B05A98" w:rsidP="00D60F09">
      <w:pPr>
        <w:jc w:val="both"/>
        <w:rPr>
          <w:rFonts w:asciiTheme="minorHAnsi" w:hAnsiTheme="minorHAnsi"/>
        </w:rPr>
      </w:pPr>
    </w:p>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05A98" w:rsidRDefault="00B05A98" w:rsidP="00A2100C"/>
    <w:p w:rsidR="00B24951" w:rsidRDefault="00B24951" w:rsidP="00A2100C"/>
    <w:p w:rsidR="00C75A4F" w:rsidRDefault="00C75A4F" w:rsidP="00A2100C"/>
    <w:p w:rsidR="00C75A4F" w:rsidRDefault="00C75A4F" w:rsidP="00A2100C"/>
    <w:p w:rsidR="00B24951" w:rsidRDefault="00B24951" w:rsidP="00A2100C"/>
    <w:p w:rsidR="00B24951" w:rsidRDefault="00B24951" w:rsidP="00A2100C"/>
    <w:p w:rsidR="00B24951" w:rsidRDefault="00B24951" w:rsidP="00A2100C"/>
    <w:p w:rsidR="00B05A98" w:rsidRDefault="00B05A98" w:rsidP="00A2100C"/>
    <w:p w:rsidR="005032B2" w:rsidRPr="00ED2BA9" w:rsidRDefault="005032B2" w:rsidP="005032B2">
      <w:pPr>
        <w:pStyle w:val="ListParagraph"/>
        <w:numPr>
          <w:ilvl w:val="0"/>
          <w:numId w:val="1"/>
        </w:numPr>
        <w:rPr>
          <w:rFonts w:asciiTheme="minorHAnsi" w:hAnsiTheme="minorHAnsi"/>
          <w:b/>
          <w:color w:val="00B0F0"/>
          <w:sz w:val="28"/>
          <w:szCs w:val="28"/>
        </w:rPr>
      </w:pPr>
      <w:r w:rsidRPr="00ED2BA9">
        <w:rPr>
          <w:rFonts w:asciiTheme="minorHAnsi" w:hAnsiTheme="minorHAnsi"/>
          <w:b/>
          <w:color w:val="00B0F0"/>
          <w:sz w:val="28"/>
          <w:szCs w:val="28"/>
        </w:rPr>
        <w:lastRenderedPageBreak/>
        <w:t>Applicant Details</w:t>
      </w:r>
    </w:p>
    <w:p w:rsidR="00B05A98" w:rsidRPr="00ED7D91" w:rsidRDefault="00B05A98" w:rsidP="00B05A98">
      <w:pPr>
        <w:ind w:left="360"/>
        <w:rPr>
          <w:rFonts w:asciiTheme="minorHAnsi" w:hAnsiTheme="minorHAnsi"/>
          <w:b/>
        </w:rPr>
      </w:pPr>
    </w:p>
    <w:p w:rsidR="00B05A98" w:rsidRPr="00ED7D91" w:rsidRDefault="00B05A98" w:rsidP="00B05A98">
      <w:pPr>
        <w:ind w:left="360"/>
        <w:rPr>
          <w:rFonts w:asciiTheme="minorHAnsi" w:hAnsiTheme="minorHAnsi"/>
        </w:rPr>
      </w:pPr>
    </w:p>
    <w:p w:rsidR="00B05A98" w:rsidRPr="00ED7D91" w:rsidRDefault="00050C78" w:rsidP="00050C78">
      <w:pPr>
        <w:pStyle w:val="ListParagraph"/>
        <w:numPr>
          <w:ilvl w:val="1"/>
          <w:numId w:val="2"/>
        </w:numPr>
        <w:rPr>
          <w:rFonts w:asciiTheme="minorHAnsi" w:hAnsiTheme="minorHAnsi"/>
        </w:rPr>
      </w:pPr>
      <w:r w:rsidRPr="00ED7D91">
        <w:rPr>
          <w:rFonts w:asciiTheme="minorHAnsi" w:hAnsiTheme="minorHAnsi"/>
        </w:rPr>
        <w:t xml:space="preserve">Registered </w:t>
      </w:r>
      <w:r w:rsidR="00BA0F9E">
        <w:rPr>
          <w:rFonts w:asciiTheme="minorHAnsi" w:hAnsiTheme="minorHAnsi"/>
        </w:rPr>
        <w:t xml:space="preserve">Company </w:t>
      </w:r>
      <w:r w:rsidRPr="00ED7D91">
        <w:rPr>
          <w:rFonts w:asciiTheme="minorHAnsi" w:hAnsiTheme="minorHAnsi"/>
        </w:rPr>
        <w:t>Name</w:t>
      </w:r>
      <w:r w:rsidR="00BA0F9E">
        <w:rPr>
          <w:rFonts w:asciiTheme="minorHAnsi" w:hAnsiTheme="minorHAnsi"/>
        </w:rPr>
        <w:t>:</w:t>
      </w:r>
      <w:r w:rsidR="00BA0F9E">
        <w:rPr>
          <w:rFonts w:asciiTheme="minorHAnsi" w:hAnsiTheme="minorHAnsi"/>
        </w:rPr>
        <w:tab/>
      </w:r>
      <w:r w:rsidRPr="00ED7D91">
        <w:rPr>
          <w:rFonts w:asciiTheme="minorHAnsi" w:hAnsiTheme="minorHAnsi"/>
        </w:rPr>
        <w:t xml:space="preserve"> </w:t>
      </w:r>
      <w:r w:rsidR="00D964E8">
        <w:rPr>
          <w:rFonts w:asciiTheme="minorHAnsi" w:hAnsiTheme="minorHAnsi"/>
        </w:rPr>
        <w:tab/>
      </w:r>
      <w:r w:rsidR="00FB3108">
        <w:rPr>
          <w:rFonts w:asciiTheme="minorHAnsi" w:hAnsiTheme="minorHAnsi"/>
        </w:rPr>
        <w:tab/>
      </w:r>
      <w:r w:rsidR="009C199A">
        <w:rPr>
          <w:rFonts w:asciiTheme="minorHAnsi" w:hAnsiTheme="minorHAnsi"/>
        </w:rPr>
        <w:fldChar w:fldCharType="begin">
          <w:ffData>
            <w:name w:val="Text1"/>
            <w:enabled/>
            <w:calcOnExit w:val="0"/>
            <w:textInput/>
          </w:ffData>
        </w:fldChar>
      </w:r>
      <w:bookmarkStart w:id="4" w:name="Text1"/>
      <w:r w:rsidR="00BA0F9E">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sidR="00BA0F9E">
        <w:rPr>
          <w:rFonts w:asciiTheme="minorHAnsi" w:hAnsiTheme="minorHAnsi"/>
          <w:noProof/>
        </w:rPr>
        <w:t> </w:t>
      </w:r>
      <w:r w:rsidR="00BA0F9E">
        <w:rPr>
          <w:rFonts w:asciiTheme="minorHAnsi" w:hAnsiTheme="minorHAnsi"/>
          <w:noProof/>
        </w:rPr>
        <w:t> </w:t>
      </w:r>
      <w:r w:rsidR="00BA0F9E">
        <w:rPr>
          <w:rFonts w:asciiTheme="minorHAnsi" w:hAnsiTheme="minorHAnsi"/>
          <w:noProof/>
        </w:rPr>
        <w:t> </w:t>
      </w:r>
      <w:r w:rsidR="00BA0F9E">
        <w:rPr>
          <w:rFonts w:asciiTheme="minorHAnsi" w:hAnsiTheme="minorHAnsi"/>
          <w:noProof/>
        </w:rPr>
        <w:t> </w:t>
      </w:r>
      <w:r w:rsidR="00BA0F9E">
        <w:rPr>
          <w:rFonts w:asciiTheme="minorHAnsi" w:hAnsiTheme="minorHAnsi"/>
          <w:noProof/>
        </w:rPr>
        <w:t> </w:t>
      </w:r>
      <w:r w:rsidR="009C199A">
        <w:rPr>
          <w:rFonts w:asciiTheme="minorHAnsi" w:hAnsiTheme="minorHAnsi"/>
        </w:rPr>
        <w:fldChar w:fldCharType="end"/>
      </w:r>
      <w:bookmarkEnd w:id="4"/>
    </w:p>
    <w:p w:rsidR="00B05A98" w:rsidRPr="00ED7D91" w:rsidRDefault="00B05A98" w:rsidP="00050C78">
      <w:pPr>
        <w:rPr>
          <w:rFonts w:asciiTheme="minorHAnsi" w:hAnsiTheme="minorHAnsi"/>
        </w:rPr>
      </w:pPr>
    </w:p>
    <w:p w:rsidR="00BB172C" w:rsidRPr="00ED7D91" w:rsidRDefault="00BB172C" w:rsidP="00050C78">
      <w:pPr>
        <w:rPr>
          <w:rFonts w:asciiTheme="minorHAnsi" w:hAnsiTheme="minorHAnsi"/>
        </w:rPr>
      </w:pPr>
    </w:p>
    <w:p w:rsidR="00FB3108" w:rsidRPr="00ED7D91" w:rsidRDefault="00050C78" w:rsidP="00FB3108">
      <w:pPr>
        <w:pStyle w:val="ListParagraph"/>
        <w:numPr>
          <w:ilvl w:val="1"/>
          <w:numId w:val="2"/>
        </w:numPr>
        <w:rPr>
          <w:rFonts w:asciiTheme="minorHAnsi" w:hAnsiTheme="minorHAnsi"/>
        </w:rPr>
      </w:pPr>
      <w:r w:rsidRPr="00ED7D91">
        <w:rPr>
          <w:rFonts w:asciiTheme="minorHAnsi" w:hAnsiTheme="minorHAnsi"/>
        </w:rPr>
        <w:t xml:space="preserve">Registered Address: </w:t>
      </w:r>
      <w:r w:rsidR="00FB3108">
        <w:rPr>
          <w:rFonts w:asciiTheme="minorHAnsi" w:hAnsiTheme="minorHAnsi"/>
        </w:rPr>
        <w:tab/>
      </w:r>
      <w:r w:rsidR="00FB3108">
        <w:rPr>
          <w:rFonts w:asciiTheme="minorHAnsi" w:hAnsiTheme="minorHAnsi"/>
        </w:rPr>
        <w:tab/>
      </w:r>
      <w:r w:rsidR="00FB3108">
        <w:rPr>
          <w:rFonts w:asciiTheme="minorHAnsi" w:hAnsiTheme="minorHAnsi"/>
        </w:rPr>
        <w:tab/>
      </w:r>
      <w:r w:rsidR="00FB3108">
        <w:rPr>
          <w:rFonts w:asciiTheme="minorHAnsi" w:hAnsiTheme="minorHAnsi"/>
        </w:rPr>
        <w:tab/>
      </w:r>
      <w:r w:rsidR="009C199A">
        <w:rPr>
          <w:rFonts w:asciiTheme="minorHAnsi" w:hAnsiTheme="minorHAnsi"/>
        </w:rPr>
        <w:fldChar w:fldCharType="begin">
          <w:ffData>
            <w:name w:val="Text1"/>
            <w:enabled/>
            <w:calcOnExit w:val="0"/>
            <w:textInput/>
          </w:ffData>
        </w:fldChar>
      </w:r>
      <w:r w:rsidR="00FB3108">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sidR="00FB3108">
        <w:rPr>
          <w:rFonts w:asciiTheme="minorHAnsi" w:hAnsiTheme="minorHAnsi"/>
          <w:noProof/>
        </w:rPr>
        <w:t> </w:t>
      </w:r>
      <w:r w:rsidR="00FB3108">
        <w:rPr>
          <w:rFonts w:asciiTheme="minorHAnsi" w:hAnsiTheme="minorHAnsi"/>
          <w:noProof/>
        </w:rPr>
        <w:t> </w:t>
      </w:r>
      <w:r w:rsidR="00FB3108">
        <w:rPr>
          <w:rFonts w:asciiTheme="minorHAnsi" w:hAnsiTheme="minorHAnsi"/>
          <w:noProof/>
        </w:rPr>
        <w:t> </w:t>
      </w:r>
      <w:r w:rsidR="00FB3108">
        <w:rPr>
          <w:rFonts w:asciiTheme="minorHAnsi" w:hAnsiTheme="minorHAnsi"/>
          <w:noProof/>
        </w:rPr>
        <w:t> </w:t>
      </w:r>
      <w:r w:rsidR="00FB3108">
        <w:rPr>
          <w:rFonts w:asciiTheme="minorHAnsi" w:hAnsiTheme="minorHAnsi"/>
          <w:noProof/>
        </w:rPr>
        <w:t> </w:t>
      </w:r>
      <w:r w:rsidR="009C199A">
        <w:rPr>
          <w:rFonts w:asciiTheme="minorHAnsi" w:hAnsiTheme="minorHAnsi"/>
        </w:rPr>
        <w:fldChar w:fldCharType="end"/>
      </w:r>
    </w:p>
    <w:p w:rsidR="00BB172C" w:rsidRPr="00ED7D91" w:rsidRDefault="00BB172C" w:rsidP="00050C78">
      <w:pPr>
        <w:ind w:left="360"/>
        <w:rPr>
          <w:rFonts w:asciiTheme="minorHAnsi" w:hAnsiTheme="minorHAnsi"/>
        </w:rPr>
      </w:pPr>
    </w:p>
    <w:p w:rsidR="00BB172C" w:rsidRPr="00ED7D91" w:rsidRDefault="00BB172C" w:rsidP="00050C78">
      <w:pPr>
        <w:ind w:left="360"/>
        <w:rPr>
          <w:rFonts w:asciiTheme="minorHAnsi" w:hAnsiTheme="minorHAnsi"/>
        </w:rPr>
      </w:pPr>
    </w:p>
    <w:p w:rsidR="005511FA" w:rsidRPr="005511FA" w:rsidRDefault="005511FA" w:rsidP="005511FA">
      <w:pPr>
        <w:pStyle w:val="ListParagraph"/>
        <w:numPr>
          <w:ilvl w:val="1"/>
          <w:numId w:val="2"/>
        </w:numPr>
        <w:rPr>
          <w:rFonts w:asciiTheme="minorHAnsi" w:hAnsiTheme="minorHAnsi"/>
        </w:rPr>
      </w:pPr>
      <w:r w:rsidRPr="005511FA">
        <w:rPr>
          <w:rFonts w:asciiTheme="minorHAnsi" w:hAnsiTheme="minorHAnsi"/>
        </w:rPr>
        <w:t>Legal Form of Applicant</w:t>
      </w:r>
      <w:r w:rsidR="00FB3108">
        <w:rPr>
          <w:rFonts w:asciiTheme="minorHAnsi" w:hAnsiTheme="minorHAnsi"/>
        </w:rPr>
        <w:tab/>
      </w:r>
      <w:r w:rsidR="00FB3108">
        <w:rPr>
          <w:rFonts w:asciiTheme="minorHAnsi" w:hAnsiTheme="minorHAnsi"/>
        </w:rPr>
        <w:tab/>
      </w:r>
      <w:r w:rsidR="00FB3108">
        <w:rPr>
          <w:rFonts w:asciiTheme="minorHAnsi" w:hAnsiTheme="minorHAnsi"/>
        </w:rPr>
        <w:tab/>
      </w:r>
      <w:sdt>
        <w:sdtPr>
          <w:rPr>
            <w:rFonts w:asciiTheme="minorHAnsi" w:hAnsiTheme="minorHAnsi"/>
          </w:rPr>
          <w:id w:val="20372344"/>
          <w:placeholder>
            <w:docPart w:val="73E4A4719B484AC1AB426C58F79658F7"/>
          </w:placeholder>
          <w:showingPlcHdr/>
          <w:dropDownList>
            <w:listItem w:value="Choose an item."/>
            <w:listItem w:displayText="Company" w:value="Company"/>
            <w:listItem w:displayText="Self-employed" w:value="Self-employed"/>
            <w:listItem w:displayText="Cooperative" w:value="Cooperative"/>
          </w:dropDownList>
        </w:sdtPr>
        <w:sdtContent>
          <w:r w:rsidR="00FB3108" w:rsidRPr="00913A0E">
            <w:rPr>
              <w:rStyle w:val="PlaceholderText"/>
              <w:rFonts w:asciiTheme="minorHAnsi" w:eastAsiaTheme="minorHAnsi" w:hAnsiTheme="minorHAnsi"/>
            </w:rPr>
            <w:t>Choose an item.</w:t>
          </w:r>
        </w:sdtContent>
      </w:sdt>
      <w:r>
        <w:rPr>
          <w:rFonts w:asciiTheme="minorHAnsi" w:hAnsiTheme="minorHAnsi"/>
        </w:rPr>
        <w:br/>
      </w:r>
      <w:r>
        <w:rPr>
          <w:rFonts w:asciiTheme="minorHAnsi" w:hAnsiTheme="minorHAnsi"/>
        </w:rPr>
        <w:br/>
      </w:r>
    </w:p>
    <w:p w:rsidR="00050C78" w:rsidRPr="005511FA" w:rsidRDefault="009E7B67" w:rsidP="005511FA">
      <w:pPr>
        <w:pStyle w:val="ListParagraph"/>
        <w:numPr>
          <w:ilvl w:val="1"/>
          <w:numId w:val="2"/>
        </w:numPr>
        <w:rPr>
          <w:rFonts w:asciiTheme="minorHAnsi" w:hAnsiTheme="minorHAnsi"/>
        </w:rPr>
      </w:pPr>
      <w:r>
        <w:rPr>
          <w:rFonts w:asciiTheme="minorHAnsi" w:hAnsiTheme="minorHAnsi"/>
        </w:rPr>
        <w:t>Registration / Identification</w:t>
      </w:r>
      <w:r w:rsidR="00050C78" w:rsidRPr="005511FA">
        <w:rPr>
          <w:rFonts w:asciiTheme="minorHAnsi" w:hAnsiTheme="minorHAnsi"/>
        </w:rPr>
        <w:t xml:space="preserve"> No:</w:t>
      </w:r>
      <w:r w:rsidR="00FB3108">
        <w:rPr>
          <w:rFonts w:asciiTheme="minorHAnsi" w:hAnsiTheme="minorHAnsi"/>
        </w:rPr>
        <w:tab/>
      </w:r>
      <w:r>
        <w:rPr>
          <w:rFonts w:asciiTheme="minorHAnsi" w:hAnsiTheme="minorHAnsi"/>
        </w:rPr>
        <w:tab/>
      </w:r>
      <w:r w:rsidR="009C199A">
        <w:rPr>
          <w:rFonts w:asciiTheme="minorHAnsi" w:hAnsiTheme="minorHAnsi"/>
        </w:rPr>
        <w:fldChar w:fldCharType="begin">
          <w:ffData>
            <w:name w:val="Text1"/>
            <w:enabled/>
            <w:calcOnExit w:val="0"/>
            <w:textInput/>
          </w:ffData>
        </w:fldChar>
      </w:r>
      <w:r w:rsidR="00FB3108">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sidR="00FB3108">
        <w:rPr>
          <w:rFonts w:asciiTheme="minorHAnsi" w:hAnsiTheme="minorHAnsi"/>
          <w:noProof/>
        </w:rPr>
        <w:t> </w:t>
      </w:r>
      <w:r w:rsidR="00FB3108">
        <w:rPr>
          <w:rFonts w:asciiTheme="minorHAnsi" w:hAnsiTheme="minorHAnsi"/>
          <w:noProof/>
        </w:rPr>
        <w:t> </w:t>
      </w:r>
      <w:r w:rsidR="00FB3108">
        <w:rPr>
          <w:rFonts w:asciiTheme="minorHAnsi" w:hAnsiTheme="minorHAnsi"/>
          <w:noProof/>
        </w:rPr>
        <w:t> </w:t>
      </w:r>
      <w:r w:rsidR="00FB3108">
        <w:rPr>
          <w:rFonts w:asciiTheme="minorHAnsi" w:hAnsiTheme="minorHAnsi"/>
          <w:noProof/>
        </w:rPr>
        <w:t> </w:t>
      </w:r>
      <w:r w:rsidR="00FB3108">
        <w:rPr>
          <w:rFonts w:asciiTheme="minorHAnsi" w:hAnsiTheme="minorHAnsi"/>
          <w:noProof/>
        </w:rPr>
        <w:t> </w:t>
      </w:r>
      <w:r w:rsidR="009C199A">
        <w:rPr>
          <w:rFonts w:asciiTheme="minorHAnsi" w:hAnsiTheme="minorHAnsi"/>
        </w:rPr>
        <w:fldChar w:fldCharType="end"/>
      </w:r>
      <w:r w:rsidR="005511FA">
        <w:rPr>
          <w:rFonts w:asciiTheme="minorHAnsi" w:hAnsiTheme="minorHAnsi"/>
        </w:rPr>
        <w:br/>
      </w:r>
    </w:p>
    <w:p w:rsidR="00BB172C" w:rsidRPr="00ED7D91" w:rsidRDefault="00BB172C" w:rsidP="005511FA">
      <w:pPr>
        <w:rPr>
          <w:rFonts w:asciiTheme="minorHAnsi" w:hAnsiTheme="minorHAnsi"/>
        </w:rPr>
      </w:pPr>
    </w:p>
    <w:p w:rsidR="00BB172C" w:rsidRPr="00ED7D91" w:rsidRDefault="00050C78" w:rsidP="00BB172C">
      <w:pPr>
        <w:pStyle w:val="ListParagraph"/>
        <w:numPr>
          <w:ilvl w:val="1"/>
          <w:numId w:val="2"/>
        </w:numPr>
        <w:rPr>
          <w:rFonts w:asciiTheme="minorHAnsi" w:hAnsiTheme="minorHAnsi"/>
        </w:rPr>
      </w:pPr>
      <w:r w:rsidRPr="00ED7D91">
        <w:rPr>
          <w:rFonts w:asciiTheme="minorHAnsi" w:hAnsiTheme="minorHAnsi"/>
        </w:rPr>
        <w:t>VAT Number</w:t>
      </w:r>
      <w:r w:rsidR="00BB172C" w:rsidRPr="00ED7D91">
        <w:rPr>
          <w:rFonts w:asciiTheme="minorHAnsi" w:hAnsiTheme="minorHAnsi"/>
        </w:rPr>
        <w:t>:</w:t>
      </w:r>
      <w:r w:rsidR="00FB3108">
        <w:rPr>
          <w:rFonts w:asciiTheme="minorHAnsi" w:hAnsiTheme="minorHAnsi"/>
        </w:rPr>
        <w:tab/>
      </w:r>
      <w:r w:rsidR="00FB3108">
        <w:rPr>
          <w:rFonts w:asciiTheme="minorHAnsi" w:hAnsiTheme="minorHAnsi"/>
        </w:rPr>
        <w:tab/>
      </w:r>
      <w:r w:rsidR="00FB3108">
        <w:rPr>
          <w:rFonts w:asciiTheme="minorHAnsi" w:hAnsiTheme="minorHAnsi"/>
        </w:rPr>
        <w:tab/>
      </w:r>
      <w:r w:rsidR="00FB3108">
        <w:rPr>
          <w:rFonts w:asciiTheme="minorHAnsi" w:hAnsiTheme="minorHAnsi"/>
        </w:rPr>
        <w:tab/>
      </w:r>
      <w:r w:rsidR="00FB3108">
        <w:rPr>
          <w:rFonts w:asciiTheme="minorHAnsi" w:hAnsiTheme="minorHAnsi"/>
        </w:rPr>
        <w:tab/>
      </w:r>
      <w:r w:rsidR="009C199A">
        <w:rPr>
          <w:rFonts w:asciiTheme="minorHAnsi" w:hAnsiTheme="minorHAnsi"/>
        </w:rPr>
        <w:fldChar w:fldCharType="begin">
          <w:ffData>
            <w:name w:val="Text1"/>
            <w:enabled/>
            <w:calcOnExit w:val="0"/>
            <w:textInput/>
          </w:ffData>
        </w:fldChar>
      </w:r>
      <w:r w:rsidR="00FB3108">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sidR="00FB3108">
        <w:rPr>
          <w:rFonts w:asciiTheme="minorHAnsi" w:hAnsiTheme="minorHAnsi"/>
          <w:noProof/>
        </w:rPr>
        <w:t> </w:t>
      </w:r>
      <w:r w:rsidR="00FB3108">
        <w:rPr>
          <w:rFonts w:asciiTheme="minorHAnsi" w:hAnsiTheme="minorHAnsi"/>
          <w:noProof/>
        </w:rPr>
        <w:t> </w:t>
      </w:r>
      <w:r w:rsidR="00FB3108">
        <w:rPr>
          <w:rFonts w:asciiTheme="minorHAnsi" w:hAnsiTheme="minorHAnsi"/>
          <w:noProof/>
        </w:rPr>
        <w:t> </w:t>
      </w:r>
      <w:r w:rsidR="00FB3108">
        <w:rPr>
          <w:rFonts w:asciiTheme="minorHAnsi" w:hAnsiTheme="minorHAnsi"/>
          <w:noProof/>
        </w:rPr>
        <w:t> </w:t>
      </w:r>
      <w:r w:rsidR="00FB3108">
        <w:rPr>
          <w:rFonts w:asciiTheme="minorHAnsi" w:hAnsiTheme="minorHAnsi"/>
          <w:noProof/>
        </w:rPr>
        <w:t> </w:t>
      </w:r>
      <w:r w:rsidR="009C199A">
        <w:rPr>
          <w:rFonts w:asciiTheme="minorHAnsi" w:hAnsiTheme="minorHAnsi"/>
        </w:rPr>
        <w:fldChar w:fldCharType="end"/>
      </w:r>
      <w:r w:rsidRPr="00ED7D91">
        <w:rPr>
          <w:rFonts w:asciiTheme="minorHAnsi" w:hAnsiTheme="minorHAnsi"/>
        </w:rPr>
        <w:br/>
      </w:r>
    </w:p>
    <w:p w:rsidR="00BA0F9E" w:rsidRDefault="00050C78" w:rsidP="00BA0F9E">
      <w:pPr>
        <w:ind w:left="360"/>
        <w:rPr>
          <w:rFonts w:asciiTheme="minorHAnsi" w:hAnsiTheme="minorHAnsi"/>
        </w:rPr>
      </w:pPr>
      <w:r w:rsidRPr="00ED7D91">
        <w:rPr>
          <w:rFonts w:asciiTheme="minorHAnsi" w:hAnsiTheme="minorHAnsi"/>
        </w:rPr>
        <w:br/>
        <w:t>1.</w:t>
      </w:r>
      <w:r w:rsidR="005511FA">
        <w:rPr>
          <w:rFonts w:asciiTheme="minorHAnsi" w:hAnsiTheme="minorHAnsi"/>
        </w:rPr>
        <w:t>6</w:t>
      </w:r>
      <w:r w:rsidRPr="00ED7D91">
        <w:rPr>
          <w:rFonts w:asciiTheme="minorHAnsi" w:hAnsiTheme="minorHAnsi"/>
        </w:rPr>
        <w:t xml:space="preserve"> Income Tax Number</w:t>
      </w:r>
      <w:r w:rsidR="00BB172C" w:rsidRPr="00ED7D91">
        <w:rPr>
          <w:rFonts w:asciiTheme="minorHAnsi" w:hAnsiTheme="minorHAnsi"/>
        </w:rPr>
        <w:t>:</w:t>
      </w:r>
      <w:r w:rsidR="00FB3108">
        <w:rPr>
          <w:rFonts w:asciiTheme="minorHAnsi" w:hAnsiTheme="minorHAnsi"/>
        </w:rPr>
        <w:tab/>
      </w:r>
      <w:r w:rsidR="00FB3108">
        <w:rPr>
          <w:rFonts w:asciiTheme="minorHAnsi" w:hAnsiTheme="minorHAnsi"/>
        </w:rPr>
        <w:tab/>
      </w:r>
      <w:r w:rsidR="00FB3108">
        <w:rPr>
          <w:rFonts w:asciiTheme="minorHAnsi" w:hAnsiTheme="minorHAnsi"/>
        </w:rPr>
        <w:tab/>
      </w:r>
      <w:r w:rsidR="00FB3108">
        <w:rPr>
          <w:rFonts w:asciiTheme="minorHAnsi" w:hAnsiTheme="minorHAnsi"/>
        </w:rPr>
        <w:tab/>
      </w:r>
      <w:r w:rsidR="009C199A">
        <w:rPr>
          <w:rFonts w:asciiTheme="minorHAnsi" w:hAnsiTheme="minorHAnsi"/>
        </w:rPr>
        <w:fldChar w:fldCharType="begin">
          <w:ffData>
            <w:name w:val="Text1"/>
            <w:enabled/>
            <w:calcOnExit w:val="0"/>
            <w:textInput/>
          </w:ffData>
        </w:fldChar>
      </w:r>
      <w:r w:rsidR="00FB3108">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sidR="00FB3108">
        <w:rPr>
          <w:rFonts w:asciiTheme="minorHAnsi" w:hAnsiTheme="minorHAnsi"/>
          <w:noProof/>
        </w:rPr>
        <w:t> </w:t>
      </w:r>
      <w:r w:rsidR="00FB3108">
        <w:rPr>
          <w:rFonts w:asciiTheme="minorHAnsi" w:hAnsiTheme="minorHAnsi"/>
          <w:noProof/>
        </w:rPr>
        <w:t> </w:t>
      </w:r>
      <w:r w:rsidR="00FB3108">
        <w:rPr>
          <w:rFonts w:asciiTheme="minorHAnsi" w:hAnsiTheme="minorHAnsi"/>
          <w:noProof/>
        </w:rPr>
        <w:t> </w:t>
      </w:r>
      <w:r w:rsidR="00FB3108">
        <w:rPr>
          <w:rFonts w:asciiTheme="minorHAnsi" w:hAnsiTheme="minorHAnsi"/>
          <w:noProof/>
        </w:rPr>
        <w:t> </w:t>
      </w:r>
      <w:r w:rsidR="00FB3108">
        <w:rPr>
          <w:rFonts w:asciiTheme="minorHAnsi" w:hAnsiTheme="minorHAnsi"/>
          <w:noProof/>
        </w:rPr>
        <w:t> </w:t>
      </w:r>
      <w:r w:rsidR="009C199A">
        <w:rPr>
          <w:rFonts w:asciiTheme="minorHAnsi" w:hAnsiTheme="minorHAnsi"/>
        </w:rPr>
        <w:fldChar w:fldCharType="end"/>
      </w:r>
      <w:r w:rsidR="00BB172C" w:rsidRPr="00ED7D91">
        <w:rPr>
          <w:rFonts w:asciiTheme="minorHAnsi" w:hAnsiTheme="minorHAnsi"/>
        </w:rPr>
        <w:br/>
      </w:r>
      <w:r w:rsidRPr="00ED7D91">
        <w:rPr>
          <w:rFonts w:asciiTheme="minorHAnsi" w:hAnsiTheme="minorHAnsi"/>
        </w:rPr>
        <w:br/>
      </w:r>
      <w:r w:rsidRPr="00ED7D91">
        <w:rPr>
          <w:rFonts w:asciiTheme="minorHAnsi" w:hAnsiTheme="minorHAnsi"/>
        </w:rPr>
        <w:br/>
        <w:t>1.</w:t>
      </w:r>
      <w:r w:rsidR="005511FA">
        <w:rPr>
          <w:rFonts w:asciiTheme="minorHAnsi" w:hAnsiTheme="minorHAnsi"/>
        </w:rPr>
        <w:t>7</w:t>
      </w:r>
      <w:r w:rsidRPr="00ED7D91">
        <w:rPr>
          <w:rFonts w:asciiTheme="minorHAnsi" w:hAnsiTheme="minorHAnsi"/>
        </w:rPr>
        <w:t xml:space="preserve"> </w:t>
      </w:r>
      <w:r w:rsidR="00BA0F9E">
        <w:rPr>
          <w:rFonts w:asciiTheme="minorHAnsi" w:hAnsiTheme="minorHAnsi"/>
        </w:rPr>
        <w:t xml:space="preserve">NACE Code: </w:t>
      </w:r>
      <w:r w:rsidR="00BA0F9E">
        <w:rPr>
          <w:rFonts w:asciiTheme="minorHAnsi" w:hAnsiTheme="minorHAnsi"/>
        </w:rPr>
        <w:tab/>
      </w:r>
      <w:r w:rsidR="00FB3108">
        <w:rPr>
          <w:rFonts w:asciiTheme="minorHAnsi" w:hAnsiTheme="minorHAnsi"/>
        </w:rPr>
        <w:tab/>
      </w:r>
      <w:r w:rsidR="00FB3108">
        <w:rPr>
          <w:rFonts w:asciiTheme="minorHAnsi" w:hAnsiTheme="minorHAnsi"/>
        </w:rPr>
        <w:tab/>
      </w:r>
      <w:r w:rsidR="00FB3108">
        <w:rPr>
          <w:rFonts w:asciiTheme="minorHAnsi" w:hAnsiTheme="minorHAnsi"/>
        </w:rPr>
        <w:tab/>
      </w:r>
      <w:r w:rsidR="00FB3108">
        <w:rPr>
          <w:rFonts w:asciiTheme="minorHAnsi" w:hAnsiTheme="minorHAnsi"/>
        </w:rPr>
        <w:tab/>
      </w:r>
      <w:r w:rsidR="009C199A">
        <w:rPr>
          <w:rFonts w:asciiTheme="minorHAnsi" w:hAnsiTheme="minorHAnsi"/>
        </w:rPr>
        <w:fldChar w:fldCharType="begin">
          <w:ffData>
            <w:name w:val="Text1"/>
            <w:enabled/>
            <w:calcOnExit w:val="0"/>
            <w:textInput/>
          </w:ffData>
        </w:fldChar>
      </w:r>
      <w:r w:rsidR="00FB3108">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sidR="00FB3108">
        <w:rPr>
          <w:rFonts w:asciiTheme="minorHAnsi" w:hAnsiTheme="minorHAnsi"/>
          <w:noProof/>
        </w:rPr>
        <w:t> </w:t>
      </w:r>
      <w:r w:rsidR="00FB3108">
        <w:rPr>
          <w:rFonts w:asciiTheme="minorHAnsi" w:hAnsiTheme="minorHAnsi"/>
          <w:noProof/>
        </w:rPr>
        <w:t> </w:t>
      </w:r>
      <w:r w:rsidR="00FB3108">
        <w:rPr>
          <w:rFonts w:asciiTheme="minorHAnsi" w:hAnsiTheme="minorHAnsi"/>
          <w:noProof/>
        </w:rPr>
        <w:t> </w:t>
      </w:r>
      <w:r w:rsidR="00FB3108">
        <w:rPr>
          <w:rFonts w:asciiTheme="minorHAnsi" w:hAnsiTheme="minorHAnsi"/>
          <w:noProof/>
        </w:rPr>
        <w:t> </w:t>
      </w:r>
      <w:r w:rsidR="00FB3108">
        <w:rPr>
          <w:rFonts w:asciiTheme="minorHAnsi" w:hAnsiTheme="minorHAnsi"/>
          <w:noProof/>
        </w:rPr>
        <w:t> </w:t>
      </w:r>
      <w:r w:rsidR="009C199A">
        <w:rPr>
          <w:rFonts w:asciiTheme="minorHAnsi" w:hAnsiTheme="minorHAnsi"/>
        </w:rPr>
        <w:fldChar w:fldCharType="end"/>
      </w:r>
    </w:p>
    <w:p w:rsidR="00BA0F9E" w:rsidRDefault="00BA0F9E" w:rsidP="00BA0F9E">
      <w:pPr>
        <w:ind w:left="360"/>
        <w:rPr>
          <w:rFonts w:asciiTheme="minorHAnsi" w:hAnsiTheme="minorHAnsi"/>
        </w:rPr>
      </w:pPr>
    </w:p>
    <w:p w:rsidR="00BA0F9E" w:rsidRDefault="00BA0F9E" w:rsidP="004E6174">
      <w:pPr>
        <w:ind w:left="360"/>
        <w:rPr>
          <w:rFonts w:asciiTheme="minorHAnsi" w:hAnsiTheme="minorHAnsi"/>
        </w:rPr>
      </w:pPr>
    </w:p>
    <w:p w:rsidR="00BA0F9E" w:rsidRDefault="00BA0F9E" w:rsidP="004E6174">
      <w:pPr>
        <w:ind w:left="360"/>
        <w:rPr>
          <w:rFonts w:asciiTheme="minorHAnsi" w:hAnsiTheme="minorHAnsi"/>
        </w:rPr>
      </w:pPr>
      <w:r>
        <w:rPr>
          <w:rFonts w:asciiTheme="minorHAnsi" w:hAnsiTheme="minorHAnsi"/>
        </w:rPr>
        <w:t xml:space="preserve">1.8 Sector: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C199A">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9C199A">
        <w:rPr>
          <w:rFonts w:asciiTheme="minorHAnsi" w:hAnsiTheme="minorHAnsi"/>
        </w:rPr>
        <w:fldChar w:fldCharType="end"/>
      </w:r>
    </w:p>
    <w:p w:rsidR="00BA0F9E" w:rsidRDefault="00BA0F9E" w:rsidP="004E6174">
      <w:pPr>
        <w:ind w:left="360"/>
        <w:rPr>
          <w:rFonts w:asciiTheme="minorHAnsi" w:hAnsiTheme="minorHAnsi"/>
        </w:rPr>
      </w:pPr>
    </w:p>
    <w:p w:rsidR="00BA0F9E" w:rsidRDefault="00BA0F9E" w:rsidP="004E6174">
      <w:pPr>
        <w:ind w:left="360"/>
        <w:rPr>
          <w:rFonts w:asciiTheme="minorHAnsi" w:hAnsiTheme="minorHAnsi"/>
        </w:rPr>
      </w:pPr>
    </w:p>
    <w:p w:rsidR="00BA0F9E" w:rsidRDefault="00BA0F9E" w:rsidP="004E6174">
      <w:pPr>
        <w:ind w:left="360"/>
      </w:pPr>
      <w:r>
        <w:rPr>
          <w:rFonts w:asciiTheme="minorHAnsi" w:hAnsiTheme="minorHAnsi"/>
        </w:rPr>
        <w:t xml:space="preserve">1.9 Enterprise Size: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C199A">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9C199A">
        <w:rPr>
          <w:rFonts w:asciiTheme="minorHAnsi" w:hAnsiTheme="minorHAnsi"/>
        </w:rPr>
        <w:fldChar w:fldCharType="end"/>
      </w:r>
      <w:r w:rsidR="00BB172C" w:rsidRPr="00ED7D91">
        <w:rPr>
          <w:rFonts w:asciiTheme="minorHAnsi" w:hAnsiTheme="minorHAnsi"/>
        </w:rPr>
        <w:br/>
      </w:r>
    </w:p>
    <w:p w:rsidR="00BB172C" w:rsidRDefault="00BB172C" w:rsidP="004E6174">
      <w:pPr>
        <w:ind w:left="360"/>
      </w:pPr>
    </w:p>
    <w:p w:rsidR="00BB172C" w:rsidRPr="00531B2B" w:rsidRDefault="00BA0F9E" w:rsidP="005511FA">
      <w:pPr>
        <w:ind w:left="360"/>
        <w:rPr>
          <w:rFonts w:asciiTheme="minorHAnsi" w:hAnsiTheme="minorHAnsi"/>
        </w:rPr>
      </w:pPr>
      <w:r>
        <w:rPr>
          <w:rFonts w:asciiTheme="minorHAnsi" w:hAnsiTheme="minorHAnsi"/>
        </w:rPr>
        <w:t>2.0</w:t>
      </w:r>
      <w:r w:rsidR="00531B2B" w:rsidRPr="00531B2B">
        <w:rPr>
          <w:rFonts w:asciiTheme="minorHAnsi" w:hAnsiTheme="minorHAnsi"/>
        </w:rPr>
        <w:t xml:space="preserve"> </w:t>
      </w:r>
      <w:r w:rsidR="00BB172C" w:rsidRPr="00531B2B">
        <w:rPr>
          <w:rFonts w:asciiTheme="minorHAnsi" w:hAnsiTheme="minorHAnsi"/>
        </w:rPr>
        <w:t>Contact Details of Applicant:</w:t>
      </w:r>
    </w:p>
    <w:p w:rsidR="00BA0F9E" w:rsidRDefault="00BA0F9E" w:rsidP="005511FA">
      <w:pPr>
        <w:rPr>
          <w:rFonts w:asciiTheme="minorHAnsi" w:hAnsiTheme="minorHAnsi"/>
        </w:rPr>
      </w:pPr>
    </w:p>
    <w:p w:rsidR="00BA0F9E" w:rsidRPr="00ED7D91" w:rsidRDefault="00BA0F9E" w:rsidP="005511FA">
      <w:pPr>
        <w:rPr>
          <w:rFonts w:asciiTheme="minorHAnsi" w:hAnsiTheme="minorHAnsi"/>
        </w:rPr>
      </w:pPr>
    </w:p>
    <w:p w:rsidR="00BB172C" w:rsidRPr="00ED7D91" w:rsidRDefault="00BB172C" w:rsidP="005511FA">
      <w:pPr>
        <w:ind w:left="360"/>
        <w:rPr>
          <w:rFonts w:asciiTheme="minorHAnsi" w:hAnsiTheme="minorHAnsi"/>
        </w:rPr>
      </w:pPr>
      <w:r w:rsidRPr="00ED7D91">
        <w:rPr>
          <w:rFonts w:asciiTheme="minorHAnsi" w:hAnsiTheme="minorHAnsi"/>
        </w:rPr>
        <w:t>Name:</w:t>
      </w:r>
      <w:r w:rsidRPr="00ED7D91">
        <w:rPr>
          <w:rFonts w:asciiTheme="minorHAnsi" w:hAnsiTheme="minorHAnsi"/>
        </w:rPr>
        <w:tab/>
      </w:r>
      <w:r w:rsidRPr="00ED7D91">
        <w:rPr>
          <w:rFonts w:asciiTheme="minorHAnsi" w:hAnsiTheme="minorHAnsi"/>
        </w:rPr>
        <w:tab/>
      </w:r>
      <w:r w:rsidR="00BA0F9E">
        <w:rPr>
          <w:rFonts w:asciiTheme="minorHAnsi" w:hAnsiTheme="minorHAnsi"/>
        </w:rPr>
        <w:tab/>
      </w:r>
      <w:r w:rsidR="009C199A">
        <w:rPr>
          <w:rFonts w:asciiTheme="minorHAnsi" w:hAnsiTheme="minorHAnsi"/>
        </w:rPr>
        <w:fldChar w:fldCharType="begin">
          <w:ffData>
            <w:name w:val="Text1"/>
            <w:enabled/>
            <w:calcOnExit w:val="0"/>
            <w:textInput/>
          </w:ffData>
        </w:fldChar>
      </w:r>
      <w:r w:rsidR="00560014">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9C199A">
        <w:rPr>
          <w:rFonts w:asciiTheme="minorHAnsi" w:hAnsiTheme="minorHAnsi"/>
        </w:rPr>
        <w:fldChar w:fldCharType="end"/>
      </w:r>
      <w:r w:rsidRPr="00ED7D91">
        <w:rPr>
          <w:rFonts w:asciiTheme="minorHAnsi" w:hAnsiTheme="minorHAnsi"/>
        </w:rPr>
        <w:tab/>
      </w:r>
      <w:r w:rsidRPr="00ED7D91">
        <w:rPr>
          <w:rFonts w:asciiTheme="minorHAnsi" w:hAnsiTheme="minorHAnsi"/>
        </w:rPr>
        <w:tab/>
      </w:r>
      <w:r w:rsidRPr="00ED7D91">
        <w:rPr>
          <w:rFonts w:asciiTheme="minorHAnsi" w:hAnsiTheme="minorHAnsi"/>
        </w:rPr>
        <w:tab/>
        <w:t>Surname:</w:t>
      </w:r>
      <w:r w:rsidR="00560014">
        <w:rPr>
          <w:rFonts w:asciiTheme="minorHAnsi" w:hAnsiTheme="minorHAnsi"/>
        </w:rPr>
        <w:t xml:space="preserve">                       </w:t>
      </w:r>
      <w:r w:rsidR="009C199A">
        <w:rPr>
          <w:rFonts w:asciiTheme="minorHAnsi" w:hAnsiTheme="minorHAnsi"/>
        </w:rPr>
        <w:fldChar w:fldCharType="begin">
          <w:ffData>
            <w:name w:val="Text1"/>
            <w:enabled/>
            <w:calcOnExit w:val="0"/>
            <w:textInput/>
          </w:ffData>
        </w:fldChar>
      </w:r>
      <w:r w:rsidR="00560014">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9C199A">
        <w:rPr>
          <w:rFonts w:asciiTheme="minorHAnsi" w:hAnsiTheme="minorHAnsi"/>
        </w:rPr>
        <w:fldChar w:fldCharType="end"/>
      </w:r>
    </w:p>
    <w:p w:rsidR="00560014" w:rsidRDefault="00560014" w:rsidP="005511FA">
      <w:pPr>
        <w:ind w:left="360"/>
        <w:rPr>
          <w:rFonts w:asciiTheme="minorHAnsi" w:hAnsiTheme="minorHAnsi"/>
        </w:rPr>
      </w:pPr>
    </w:p>
    <w:p w:rsidR="00BB172C" w:rsidRPr="00ED7D91" w:rsidRDefault="00BB172C" w:rsidP="005511FA">
      <w:pPr>
        <w:ind w:left="360"/>
        <w:rPr>
          <w:rFonts w:asciiTheme="minorHAnsi" w:hAnsiTheme="minorHAnsi"/>
        </w:rPr>
      </w:pPr>
      <w:r w:rsidRPr="00ED7D91">
        <w:rPr>
          <w:rFonts w:asciiTheme="minorHAnsi" w:hAnsiTheme="minorHAnsi"/>
        </w:rPr>
        <w:t>Designation:</w:t>
      </w:r>
      <w:r w:rsidRPr="00ED7D91">
        <w:rPr>
          <w:rFonts w:asciiTheme="minorHAnsi" w:hAnsiTheme="minorHAnsi"/>
        </w:rPr>
        <w:tab/>
      </w:r>
      <w:r w:rsidR="00BA0F9E">
        <w:rPr>
          <w:rFonts w:asciiTheme="minorHAnsi" w:hAnsiTheme="minorHAnsi"/>
        </w:rPr>
        <w:tab/>
      </w:r>
      <w:r w:rsidR="009C199A">
        <w:rPr>
          <w:rFonts w:asciiTheme="minorHAnsi" w:hAnsiTheme="minorHAnsi"/>
        </w:rPr>
        <w:fldChar w:fldCharType="begin">
          <w:ffData>
            <w:name w:val="Text1"/>
            <w:enabled/>
            <w:calcOnExit w:val="0"/>
            <w:textInput/>
          </w:ffData>
        </w:fldChar>
      </w:r>
      <w:r w:rsidR="00560014">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9C199A">
        <w:rPr>
          <w:rFonts w:asciiTheme="minorHAnsi" w:hAnsiTheme="minorHAnsi"/>
        </w:rPr>
        <w:fldChar w:fldCharType="end"/>
      </w:r>
      <w:r w:rsidRPr="00ED7D91">
        <w:rPr>
          <w:rFonts w:asciiTheme="minorHAnsi" w:hAnsiTheme="minorHAnsi"/>
        </w:rPr>
        <w:tab/>
      </w:r>
      <w:r w:rsidRPr="00ED7D91">
        <w:rPr>
          <w:rFonts w:asciiTheme="minorHAnsi" w:hAnsiTheme="minorHAnsi"/>
        </w:rPr>
        <w:tab/>
      </w:r>
      <w:r w:rsidRPr="00ED7D91">
        <w:rPr>
          <w:rFonts w:asciiTheme="minorHAnsi" w:hAnsiTheme="minorHAnsi"/>
        </w:rPr>
        <w:tab/>
        <w:t>Contact Person:</w:t>
      </w:r>
      <w:r w:rsidR="00560014" w:rsidRPr="00560014">
        <w:rPr>
          <w:rFonts w:asciiTheme="minorHAnsi" w:hAnsiTheme="minorHAnsi"/>
        </w:rPr>
        <w:t xml:space="preserve"> </w:t>
      </w:r>
      <w:r w:rsidR="00560014">
        <w:rPr>
          <w:rFonts w:asciiTheme="minorHAnsi" w:hAnsiTheme="minorHAnsi"/>
        </w:rPr>
        <w:tab/>
      </w:r>
      <w:r w:rsidR="009C199A">
        <w:rPr>
          <w:rFonts w:asciiTheme="minorHAnsi" w:hAnsiTheme="minorHAnsi"/>
        </w:rPr>
        <w:fldChar w:fldCharType="begin">
          <w:ffData>
            <w:name w:val="Text1"/>
            <w:enabled/>
            <w:calcOnExit w:val="0"/>
            <w:textInput/>
          </w:ffData>
        </w:fldChar>
      </w:r>
      <w:r w:rsidR="00560014">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9C199A">
        <w:rPr>
          <w:rFonts w:asciiTheme="minorHAnsi" w:hAnsiTheme="minorHAnsi"/>
        </w:rPr>
        <w:fldChar w:fldCharType="end"/>
      </w:r>
    </w:p>
    <w:p w:rsidR="00BB172C" w:rsidRPr="00ED7D91" w:rsidRDefault="00BB172C" w:rsidP="005511FA">
      <w:pPr>
        <w:ind w:left="360"/>
        <w:rPr>
          <w:rFonts w:asciiTheme="minorHAnsi" w:hAnsiTheme="minorHAnsi"/>
        </w:rPr>
      </w:pPr>
    </w:p>
    <w:p w:rsidR="00BB172C" w:rsidRPr="00ED7D91" w:rsidRDefault="00BB172C" w:rsidP="005511FA">
      <w:pPr>
        <w:ind w:left="360"/>
        <w:rPr>
          <w:rFonts w:asciiTheme="minorHAnsi" w:hAnsiTheme="minorHAnsi"/>
        </w:rPr>
      </w:pPr>
      <w:r w:rsidRPr="00ED7D91">
        <w:rPr>
          <w:rFonts w:asciiTheme="minorHAnsi" w:hAnsiTheme="minorHAnsi"/>
        </w:rPr>
        <w:t>Email:</w:t>
      </w:r>
      <w:r w:rsidRPr="00ED7D91">
        <w:rPr>
          <w:rFonts w:asciiTheme="minorHAnsi" w:hAnsiTheme="minorHAnsi"/>
        </w:rPr>
        <w:tab/>
      </w:r>
      <w:r w:rsidRPr="00ED7D91">
        <w:rPr>
          <w:rFonts w:asciiTheme="minorHAnsi" w:hAnsiTheme="minorHAnsi"/>
        </w:rPr>
        <w:tab/>
      </w:r>
      <w:r w:rsidR="00BA0F9E">
        <w:rPr>
          <w:rFonts w:asciiTheme="minorHAnsi" w:hAnsiTheme="minorHAnsi"/>
        </w:rPr>
        <w:tab/>
      </w:r>
      <w:r w:rsidR="009C199A">
        <w:rPr>
          <w:rFonts w:asciiTheme="minorHAnsi" w:hAnsiTheme="minorHAnsi"/>
        </w:rPr>
        <w:fldChar w:fldCharType="begin">
          <w:ffData>
            <w:name w:val="Text1"/>
            <w:enabled/>
            <w:calcOnExit w:val="0"/>
            <w:textInput/>
          </w:ffData>
        </w:fldChar>
      </w:r>
      <w:r w:rsidR="00560014">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9C199A">
        <w:rPr>
          <w:rFonts w:asciiTheme="minorHAnsi" w:hAnsiTheme="minorHAnsi"/>
        </w:rPr>
        <w:fldChar w:fldCharType="end"/>
      </w:r>
      <w:r w:rsidR="00BA0F9E">
        <w:rPr>
          <w:rFonts w:asciiTheme="minorHAnsi" w:hAnsiTheme="minorHAnsi"/>
        </w:rPr>
        <w:tab/>
      </w:r>
      <w:r w:rsidR="00BA0F9E">
        <w:rPr>
          <w:rFonts w:asciiTheme="minorHAnsi" w:hAnsiTheme="minorHAnsi"/>
        </w:rPr>
        <w:tab/>
      </w:r>
      <w:r w:rsidR="00BA0F9E">
        <w:rPr>
          <w:rFonts w:asciiTheme="minorHAnsi" w:hAnsiTheme="minorHAnsi"/>
        </w:rPr>
        <w:tab/>
        <w:t>Website:</w:t>
      </w:r>
      <w:r w:rsidR="00BA0F9E">
        <w:rPr>
          <w:rFonts w:asciiTheme="minorHAnsi" w:hAnsiTheme="minorHAnsi"/>
        </w:rPr>
        <w:tab/>
      </w:r>
      <w:r w:rsidR="00BA0F9E">
        <w:rPr>
          <w:rFonts w:asciiTheme="minorHAnsi" w:hAnsiTheme="minorHAnsi"/>
        </w:rPr>
        <w:tab/>
      </w:r>
      <w:r w:rsidR="009C199A">
        <w:rPr>
          <w:rFonts w:asciiTheme="minorHAnsi" w:hAnsiTheme="minorHAnsi"/>
        </w:rPr>
        <w:fldChar w:fldCharType="begin">
          <w:ffData>
            <w:name w:val="Text1"/>
            <w:enabled/>
            <w:calcOnExit w:val="0"/>
            <w:textInput/>
          </w:ffData>
        </w:fldChar>
      </w:r>
      <w:r w:rsidR="00BA0F9E">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sidR="00BA0F9E">
        <w:rPr>
          <w:rFonts w:asciiTheme="minorHAnsi" w:hAnsiTheme="minorHAnsi"/>
          <w:noProof/>
        </w:rPr>
        <w:t> </w:t>
      </w:r>
      <w:r w:rsidR="00BA0F9E">
        <w:rPr>
          <w:rFonts w:asciiTheme="minorHAnsi" w:hAnsiTheme="minorHAnsi"/>
          <w:noProof/>
        </w:rPr>
        <w:t> </w:t>
      </w:r>
      <w:r w:rsidR="00BA0F9E">
        <w:rPr>
          <w:rFonts w:asciiTheme="minorHAnsi" w:hAnsiTheme="minorHAnsi"/>
          <w:noProof/>
        </w:rPr>
        <w:t> </w:t>
      </w:r>
      <w:r w:rsidR="00BA0F9E">
        <w:rPr>
          <w:rFonts w:asciiTheme="minorHAnsi" w:hAnsiTheme="minorHAnsi"/>
          <w:noProof/>
        </w:rPr>
        <w:t> </w:t>
      </w:r>
      <w:r w:rsidR="00BA0F9E">
        <w:rPr>
          <w:rFonts w:asciiTheme="minorHAnsi" w:hAnsiTheme="minorHAnsi"/>
          <w:noProof/>
        </w:rPr>
        <w:t> </w:t>
      </w:r>
      <w:r w:rsidR="009C199A">
        <w:rPr>
          <w:rFonts w:asciiTheme="minorHAnsi" w:hAnsiTheme="minorHAnsi"/>
        </w:rPr>
        <w:fldChar w:fldCharType="end"/>
      </w:r>
    </w:p>
    <w:p w:rsidR="00BB172C" w:rsidRPr="00ED7D91" w:rsidRDefault="00BB172C" w:rsidP="005511FA">
      <w:pPr>
        <w:ind w:left="360"/>
        <w:rPr>
          <w:rFonts w:asciiTheme="minorHAnsi" w:hAnsiTheme="minorHAnsi"/>
        </w:rPr>
      </w:pPr>
    </w:p>
    <w:p w:rsidR="00BB172C" w:rsidRPr="00ED7D91" w:rsidRDefault="00BA0F9E" w:rsidP="005511FA">
      <w:pPr>
        <w:ind w:left="360"/>
        <w:rPr>
          <w:rFonts w:asciiTheme="minorHAnsi" w:hAnsiTheme="minorHAnsi"/>
        </w:rPr>
      </w:pPr>
      <w:r>
        <w:rPr>
          <w:rFonts w:asciiTheme="minorHAnsi" w:hAnsiTheme="minorHAnsi"/>
        </w:rPr>
        <w:t>Telephone Number:</w:t>
      </w:r>
      <w:r>
        <w:rPr>
          <w:rFonts w:asciiTheme="minorHAnsi" w:hAnsiTheme="minorHAnsi"/>
        </w:rPr>
        <w:tab/>
      </w:r>
      <w:r w:rsidR="009C199A">
        <w:rPr>
          <w:rFonts w:asciiTheme="minorHAnsi" w:hAnsiTheme="minorHAnsi"/>
        </w:rPr>
        <w:fldChar w:fldCharType="begin">
          <w:ffData>
            <w:name w:val="Text1"/>
            <w:enabled/>
            <w:calcOnExit w:val="0"/>
            <w:textInput/>
          </w:ffData>
        </w:fldChar>
      </w:r>
      <w:r w:rsidR="00560014">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560014">
        <w:rPr>
          <w:rFonts w:asciiTheme="minorHAnsi" w:hAnsiTheme="minorHAnsi"/>
          <w:noProof/>
        </w:rPr>
        <w:t> </w:t>
      </w:r>
      <w:r w:rsidR="009C199A">
        <w:rPr>
          <w:rFonts w:asciiTheme="minorHAnsi" w:hAnsiTheme="minorHAnsi"/>
        </w:rPr>
        <w:fldChar w:fldCharType="end"/>
      </w:r>
      <w:r w:rsidR="00BB172C" w:rsidRPr="00ED7D91">
        <w:rPr>
          <w:rFonts w:asciiTheme="minorHAnsi" w:hAnsiTheme="minorHAnsi"/>
        </w:rPr>
        <w:tab/>
      </w:r>
      <w:r w:rsidR="00BB172C" w:rsidRPr="00ED7D91">
        <w:rPr>
          <w:rFonts w:asciiTheme="minorHAnsi" w:hAnsiTheme="minorHAnsi"/>
        </w:rPr>
        <w:tab/>
      </w:r>
      <w:r w:rsidR="00BB172C" w:rsidRPr="00ED7D91">
        <w:rPr>
          <w:rFonts w:asciiTheme="minorHAnsi" w:hAnsiTheme="minorHAnsi"/>
        </w:rPr>
        <w:tab/>
      </w:r>
      <w:r>
        <w:rPr>
          <w:rFonts w:asciiTheme="minorHAnsi" w:hAnsiTheme="minorHAnsi"/>
        </w:rPr>
        <w:t>Mobile Number:</w:t>
      </w:r>
      <w:r>
        <w:rPr>
          <w:rFonts w:asciiTheme="minorHAnsi" w:hAnsiTheme="minorHAnsi"/>
        </w:rPr>
        <w:tab/>
      </w:r>
      <w:r w:rsidR="009C199A">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9C199A">
        <w:rPr>
          <w:rFonts w:asciiTheme="minorHAnsi" w:hAnsiTheme="minorHAnsi"/>
        </w:rPr>
        <w:fldChar w:fldCharType="end"/>
      </w:r>
    </w:p>
    <w:p w:rsidR="00BB172C" w:rsidRDefault="00BB172C" w:rsidP="00743057"/>
    <w:p w:rsidR="004E6174" w:rsidRDefault="004E6174" w:rsidP="00743057"/>
    <w:p w:rsidR="004E6174" w:rsidRDefault="004E6174" w:rsidP="00743057"/>
    <w:p w:rsidR="00BB172C" w:rsidRDefault="00BB172C" w:rsidP="00050C78">
      <w:pPr>
        <w:ind w:left="360"/>
      </w:pPr>
    </w:p>
    <w:p w:rsidR="004E6174" w:rsidRDefault="004E6174" w:rsidP="00050C78">
      <w:pPr>
        <w:ind w:left="360"/>
      </w:pPr>
    </w:p>
    <w:p w:rsidR="004E6174" w:rsidRDefault="004E6174" w:rsidP="004E6174">
      <w:pPr>
        <w:pStyle w:val="ListParagraph"/>
        <w:rPr>
          <w:rFonts w:asciiTheme="minorHAnsi" w:hAnsiTheme="minorHAnsi"/>
          <w:b/>
        </w:rPr>
      </w:pPr>
    </w:p>
    <w:p w:rsidR="004E6174" w:rsidRPr="00BA0F9E" w:rsidRDefault="004E6174" w:rsidP="00BA0F9E">
      <w:pPr>
        <w:rPr>
          <w:rFonts w:asciiTheme="minorHAnsi" w:hAnsiTheme="minorHAnsi"/>
          <w:b/>
        </w:rPr>
      </w:pPr>
    </w:p>
    <w:p w:rsidR="004E6174" w:rsidRPr="0052332E" w:rsidRDefault="00BA0F9E" w:rsidP="005032B2">
      <w:pPr>
        <w:pStyle w:val="ListParagraph"/>
        <w:numPr>
          <w:ilvl w:val="0"/>
          <w:numId w:val="1"/>
        </w:numPr>
        <w:rPr>
          <w:rFonts w:asciiTheme="minorHAnsi" w:hAnsiTheme="minorHAnsi"/>
          <w:b/>
          <w:color w:val="00B0F0"/>
          <w:sz w:val="28"/>
          <w:szCs w:val="28"/>
        </w:rPr>
      </w:pPr>
      <w:r w:rsidRPr="0052332E">
        <w:rPr>
          <w:rFonts w:asciiTheme="minorHAnsi" w:hAnsiTheme="minorHAnsi"/>
          <w:b/>
          <w:color w:val="00B0F0"/>
          <w:sz w:val="28"/>
          <w:szCs w:val="28"/>
        </w:rPr>
        <w:lastRenderedPageBreak/>
        <w:t xml:space="preserve">Please provide us </w:t>
      </w:r>
      <w:r w:rsidR="00C75A4F">
        <w:rPr>
          <w:rFonts w:asciiTheme="minorHAnsi" w:hAnsiTheme="minorHAnsi"/>
          <w:b/>
          <w:color w:val="00B0F0"/>
          <w:sz w:val="28"/>
          <w:szCs w:val="28"/>
        </w:rPr>
        <w:t>with an overall summary of the Enterprises</w:t>
      </w:r>
      <w:r w:rsidRPr="0052332E">
        <w:rPr>
          <w:rFonts w:asciiTheme="minorHAnsi" w:hAnsiTheme="minorHAnsi"/>
          <w:b/>
          <w:color w:val="00B0F0"/>
          <w:sz w:val="28"/>
          <w:szCs w:val="28"/>
        </w:rPr>
        <w:t>’s business a</w:t>
      </w:r>
      <w:r w:rsidR="00584B5F" w:rsidRPr="0052332E">
        <w:rPr>
          <w:rFonts w:asciiTheme="minorHAnsi" w:hAnsiTheme="minorHAnsi"/>
          <w:b/>
          <w:color w:val="00B0F0"/>
          <w:sz w:val="28"/>
          <w:szCs w:val="28"/>
        </w:rPr>
        <w:t xml:space="preserve">ctivity </w:t>
      </w:r>
    </w:p>
    <w:p w:rsidR="00BB172C" w:rsidRPr="00217EB3" w:rsidRDefault="00BB172C" w:rsidP="00217EB3">
      <w:pPr>
        <w:ind w:left="720"/>
        <w:rPr>
          <w:rFonts w:asciiTheme="minorHAnsi" w:hAnsiTheme="minorHAnsi"/>
        </w:rPr>
      </w:pPr>
      <w:r w:rsidRPr="00217EB3">
        <w:rPr>
          <w:b/>
        </w:rPr>
        <w:br/>
      </w:r>
      <w:r w:rsidR="009C199A" w:rsidRPr="00217EB3">
        <w:rPr>
          <w:rFonts w:asciiTheme="minorHAnsi" w:hAnsiTheme="minorHAnsi"/>
        </w:rPr>
        <w:fldChar w:fldCharType="begin">
          <w:ffData>
            <w:name w:val="Text1"/>
            <w:enabled/>
            <w:calcOnExit w:val="0"/>
            <w:textInput/>
          </w:ffData>
        </w:fldChar>
      </w:r>
      <w:r w:rsidR="004E6174" w:rsidRPr="00217EB3">
        <w:rPr>
          <w:rFonts w:asciiTheme="minorHAnsi" w:hAnsiTheme="minorHAnsi"/>
        </w:rPr>
        <w:instrText xml:space="preserve"> FORMTEXT </w:instrText>
      </w:r>
      <w:r w:rsidR="009C199A" w:rsidRPr="00217EB3">
        <w:rPr>
          <w:rFonts w:asciiTheme="minorHAnsi" w:hAnsiTheme="minorHAnsi"/>
        </w:rPr>
      </w:r>
      <w:r w:rsidR="009C199A" w:rsidRPr="00217EB3">
        <w:rPr>
          <w:rFonts w:asciiTheme="minorHAnsi" w:hAnsiTheme="minorHAnsi"/>
        </w:rPr>
        <w:fldChar w:fldCharType="separate"/>
      </w:r>
      <w:r w:rsidR="004E6174">
        <w:rPr>
          <w:noProof/>
        </w:rPr>
        <w:t> </w:t>
      </w:r>
      <w:r w:rsidR="004E6174">
        <w:rPr>
          <w:noProof/>
        </w:rPr>
        <w:t> </w:t>
      </w:r>
      <w:r w:rsidR="004E6174">
        <w:rPr>
          <w:noProof/>
        </w:rPr>
        <w:t> </w:t>
      </w:r>
      <w:r w:rsidR="004E6174">
        <w:rPr>
          <w:noProof/>
        </w:rPr>
        <w:t> </w:t>
      </w:r>
      <w:r w:rsidR="004E6174">
        <w:rPr>
          <w:noProof/>
        </w:rPr>
        <w:t> </w:t>
      </w:r>
      <w:r w:rsidR="009C199A" w:rsidRPr="00217EB3">
        <w:rPr>
          <w:rFonts w:asciiTheme="minorHAnsi" w:hAnsiTheme="minorHAnsi"/>
        </w:rPr>
        <w:fldChar w:fldCharType="end"/>
      </w:r>
    </w:p>
    <w:p w:rsidR="003F103B" w:rsidRDefault="003F103B" w:rsidP="00496B0A">
      <w:pPr>
        <w:pStyle w:val="ListParagraph"/>
        <w:rPr>
          <w:rFonts w:asciiTheme="minorHAnsi" w:hAnsiTheme="minorHAnsi"/>
          <w:b/>
          <w:color w:val="00B0F0"/>
          <w:sz w:val="40"/>
          <w:szCs w:val="40"/>
        </w:rPr>
      </w:pPr>
    </w:p>
    <w:p w:rsidR="003F103B" w:rsidRPr="004A2E3F" w:rsidRDefault="003F103B" w:rsidP="003F103B">
      <w:pPr>
        <w:ind w:firstLine="720"/>
        <w:rPr>
          <w:rFonts w:asciiTheme="minorHAnsi" w:hAnsiTheme="minorHAnsi"/>
          <w:b/>
          <w:color w:val="00B0F0"/>
          <w:sz w:val="28"/>
          <w:szCs w:val="28"/>
        </w:rPr>
      </w:pPr>
      <w:r>
        <w:rPr>
          <w:rFonts w:asciiTheme="minorHAnsi" w:hAnsiTheme="minorHAnsi"/>
          <w:b/>
          <w:color w:val="00B0F0"/>
          <w:sz w:val="28"/>
          <w:szCs w:val="28"/>
        </w:rPr>
        <w:t>2.1. Event Details</w:t>
      </w:r>
      <w:r w:rsidRPr="004A2E3F">
        <w:rPr>
          <w:rFonts w:asciiTheme="minorHAnsi" w:hAnsiTheme="minorHAnsi"/>
          <w:b/>
          <w:color w:val="00B0F0"/>
          <w:sz w:val="28"/>
          <w:szCs w:val="28"/>
        </w:rPr>
        <w:t xml:space="preserve"> </w:t>
      </w:r>
    </w:p>
    <w:p w:rsidR="003F103B" w:rsidRPr="007B080F" w:rsidRDefault="003F103B" w:rsidP="003F103B">
      <w:pPr>
        <w:rPr>
          <w:rFonts w:asciiTheme="minorHAnsi" w:hAnsiTheme="minorHAnsi"/>
        </w:rPr>
      </w:pPr>
    </w:p>
    <w:p w:rsidR="003F103B" w:rsidRDefault="009C199A" w:rsidP="003F103B">
      <w:pPr>
        <w:pStyle w:val="ListParagraph"/>
        <w:rPr>
          <w:rFonts w:asciiTheme="minorHAnsi" w:hAnsiTheme="minorHAnsi"/>
        </w:rPr>
      </w:pPr>
      <w:r>
        <w:rPr>
          <w:rFonts w:asciiTheme="minorHAnsi" w:hAnsiTheme="minorHAnsi"/>
        </w:rPr>
        <w:fldChar w:fldCharType="begin">
          <w:ffData>
            <w:name w:val="Text1"/>
            <w:enabled/>
            <w:calcOnExit w:val="0"/>
            <w:textInput/>
          </w:ffData>
        </w:fldChar>
      </w:r>
      <w:r w:rsidR="003F103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F103B">
        <w:rPr>
          <w:rFonts w:asciiTheme="minorHAnsi" w:hAnsiTheme="minorHAnsi"/>
          <w:noProof/>
        </w:rPr>
        <w:t> </w:t>
      </w:r>
      <w:r w:rsidR="003F103B">
        <w:rPr>
          <w:rFonts w:asciiTheme="minorHAnsi" w:hAnsiTheme="minorHAnsi"/>
          <w:noProof/>
        </w:rPr>
        <w:t> </w:t>
      </w:r>
      <w:r w:rsidR="003F103B">
        <w:rPr>
          <w:rFonts w:asciiTheme="minorHAnsi" w:hAnsiTheme="minorHAnsi"/>
          <w:noProof/>
        </w:rPr>
        <w:t> </w:t>
      </w:r>
      <w:r w:rsidR="003F103B">
        <w:rPr>
          <w:rFonts w:asciiTheme="minorHAnsi" w:hAnsiTheme="minorHAnsi"/>
          <w:noProof/>
        </w:rPr>
        <w:t> </w:t>
      </w:r>
      <w:r w:rsidR="003F103B">
        <w:rPr>
          <w:rFonts w:asciiTheme="minorHAnsi" w:hAnsiTheme="minorHAnsi"/>
          <w:noProof/>
        </w:rPr>
        <w:t> </w:t>
      </w:r>
      <w:r>
        <w:rPr>
          <w:rFonts w:asciiTheme="minorHAnsi" w:hAnsiTheme="minorHAnsi"/>
        </w:rPr>
        <w:fldChar w:fldCharType="end"/>
      </w:r>
    </w:p>
    <w:p w:rsidR="003F103B" w:rsidRDefault="003F103B" w:rsidP="003F103B">
      <w:pPr>
        <w:pStyle w:val="ListParagraph"/>
        <w:rPr>
          <w:rFonts w:asciiTheme="minorHAnsi" w:hAnsiTheme="minorHAnsi"/>
        </w:rPr>
      </w:pPr>
    </w:p>
    <w:p w:rsidR="003F103B" w:rsidRPr="0052332E" w:rsidRDefault="003F103B" w:rsidP="003F103B">
      <w:pPr>
        <w:ind w:firstLine="720"/>
        <w:rPr>
          <w:rFonts w:asciiTheme="minorHAnsi" w:hAnsiTheme="minorHAnsi"/>
          <w:b/>
          <w:color w:val="00B0F0"/>
          <w:sz w:val="28"/>
          <w:szCs w:val="28"/>
        </w:rPr>
      </w:pPr>
      <w:r w:rsidRPr="0052332E">
        <w:rPr>
          <w:rFonts w:asciiTheme="minorHAnsi" w:hAnsiTheme="minorHAnsi"/>
          <w:b/>
          <w:color w:val="00B0F0"/>
          <w:sz w:val="28"/>
          <w:szCs w:val="28"/>
        </w:rPr>
        <w:t xml:space="preserve">Event Website </w:t>
      </w:r>
    </w:p>
    <w:p w:rsidR="003F103B" w:rsidRPr="007B080F" w:rsidRDefault="003F103B" w:rsidP="003F103B">
      <w:pPr>
        <w:rPr>
          <w:rFonts w:asciiTheme="minorHAnsi" w:hAnsiTheme="minorHAnsi"/>
        </w:rPr>
      </w:pPr>
    </w:p>
    <w:p w:rsidR="003F103B" w:rsidRDefault="009C199A" w:rsidP="003F103B">
      <w:pPr>
        <w:pStyle w:val="ListParagraph"/>
        <w:rPr>
          <w:rFonts w:asciiTheme="minorHAnsi" w:hAnsiTheme="minorHAnsi"/>
        </w:rPr>
      </w:pPr>
      <w:r>
        <w:rPr>
          <w:rFonts w:asciiTheme="minorHAnsi" w:hAnsiTheme="minorHAnsi"/>
        </w:rPr>
        <w:fldChar w:fldCharType="begin">
          <w:ffData>
            <w:name w:val="Text1"/>
            <w:enabled/>
            <w:calcOnExit w:val="0"/>
            <w:textInput/>
          </w:ffData>
        </w:fldChar>
      </w:r>
      <w:r w:rsidR="003F103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F103B">
        <w:rPr>
          <w:rFonts w:asciiTheme="minorHAnsi" w:hAnsiTheme="minorHAnsi"/>
          <w:noProof/>
        </w:rPr>
        <w:t> </w:t>
      </w:r>
      <w:r w:rsidR="003F103B">
        <w:rPr>
          <w:rFonts w:asciiTheme="minorHAnsi" w:hAnsiTheme="minorHAnsi"/>
          <w:noProof/>
        </w:rPr>
        <w:t> </w:t>
      </w:r>
      <w:r w:rsidR="003F103B">
        <w:rPr>
          <w:rFonts w:asciiTheme="minorHAnsi" w:hAnsiTheme="minorHAnsi"/>
          <w:noProof/>
        </w:rPr>
        <w:t> </w:t>
      </w:r>
      <w:r w:rsidR="003F103B">
        <w:rPr>
          <w:rFonts w:asciiTheme="minorHAnsi" w:hAnsiTheme="minorHAnsi"/>
          <w:noProof/>
        </w:rPr>
        <w:t> </w:t>
      </w:r>
      <w:r w:rsidR="003F103B">
        <w:rPr>
          <w:rFonts w:asciiTheme="minorHAnsi" w:hAnsiTheme="minorHAnsi"/>
          <w:noProof/>
        </w:rPr>
        <w:t> </w:t>
      </w:r>
      <w:r>
        <w:rPr>
          <w:rFonts w:asciiTheme="minorHAnsi" w:hAnsiTheme="minorHAnsi"/>
        </w:rPr>
        <w:fldChar w:fldCharType="end"/>
      </w:r>
    </w:p>
    <w:p w:rsidR="003F103B" w:rsidRDefault="003F103B" w:rsidP="003F103B">
      <w:pPr>
        <w:pStyle w:val="ListParagraph"/>
        <w:rPr>
          <w:rFonts w:asciiTheme="majorHAnsi" w:hAnsiTheme="majorHAnsi"/>
          <w:b/>
          <w:color w:val="00B0F0"/>
          <w:sz w:val="40"/>
          <w:szCs w:val="40"/>
        </w:rPr>
      </w:pPr>
    </w:p>
    <w:p w:rsidR="003F103B" w:rsidRDefault="003F103B" w:rsidP="003F103B">
      <w:pPr>
        <w:ind w:firstLine="720"/>
        <w:rPr>
          <w:rFonts w:asciiTheme="minorHAnsi" w:hAnsiTheme="minorHAnsi"/>
          <w:b/>
          <w:color w:val="00B0F0"/>
          <w:sz w:val="28"/>
          <w:szCs w:val="28"/>
        </w:rPr>
      </w:pPr>
      <w:r w:rsidRPr="0052332E">
        <w:rPr>
          <w:rFonts w:asciiTheme="minorHAnsi" w:hAnsiTheme="minorHAnsi"/>
          <w:b/>
          <w:color w:val="00B0F0"/>
          <w:sz w:val="28"/>
          <w:szCs w:val="28"/>
        </w:rPr>
        <w:t xml:space="preserve">Country where event is taking place </w:t>
      </w:r>
    </w:p>
    <w:p w:rsidR="003F103B" w:rsidRPr="0052332E" w:rsidRDefault="003F103B" w:rsidP="003F103B">
      <w:pPr>
        <w:ind w:firstLine="720"/>
        <w:rPr>
          <w:rFonts w:asciiTheme="minorHAnsi" w:hAnsiTheme="minorHAnsi"/>
          <w:b/>
          <w:color w:val="00B0F0"/>
          <w:sz w:val="28"/>
          <w:szCs w:val="28"/>
        </w:rPr>
      </w:pPr>
    </w:p>
    <w:p w:rsidR="003F103B" w:rsidRDefault="009C199A" w:rsidP="003F103B">
      <w:pPr>
        <w:pStyle w:val="ListParagraph"/>
        <w:rPr>
          <w:rFonts w:asciiTheme="minorHAnsi" w:hAnsiTheme="minorHAnsi"/>
        </w:rPr>
      </w:pPr>
      <w:r>
        <w:rPr>
          <w:rFonts w:asciiTheme="minorHAnsi" w:hAnsiTheme="minorHAnsi"/>
        </w:rPr>
        <w:fldChar w:fldCharType="begin">
          <w:ffData>
            <w:name w:val="Text1"/>
            <w:enabled/>
            <w:calcOnExit w:val="0"/>
            <w:textInput/>
          </w:ffData>
        </w:fldChar>
      </w:r>
      <w:r w:rsidR="003F103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F103B">
        <w:rPr>
          <w:rFonts w:asciiTheme="minorHAnsi" w:hAnsiTheme="minorHAnsi"/>
          <w:noProof/>
        </w:rPr>
        <w:t> </w:t>
      </w:r>
      <w:r w:rsidR="003F103B">
        <w:rPr>
          <w:rFonts w:asciiTheme="minorHAnsi" w:hAnsiTheme="minorHAnsi"/>
          <w:noProof/>
        </w:rPr>
        <w:t> </w:t>
      </w:r>
      <w:r w:rsidR="003F103B">
        <w:rPr>
          <w:rFonts w:asciiTheme="minorHAnsi" w:hAnsiTheme="minorHAnsi"/>
          <w:noProof/>
        </w:rPr>
        <w:t> </w:t>
      </w:r>
      <w:r w:rsidR="003F103B">
        <w:rPr>
          <w:rFonts w:asciiTheme="minorHAnsi" w:hAnsiTheme="minorHAnsi"/>
          <w:noProof/>
        </w:rPr>
        <w:t> </w:t>
      </w:r>
      <w:r w:rsidR="003F103B">
        <w:rPr>
          <w:rFonts w:asciiTheme="minorHAnsi" w:hAnsiTheme="minorHAnsi"/>
          <w:noProof/>
        </w:rPr>
        <w:t> </w:t>
      </w:r>
      <w:r>
        <w:rPr>
          <w:rFonts w:asciiTheme="minorHAnsi" w:hAnsiTheme="minorHAnsi"/>
        </w:rPr>
        <w:fldChar w:fldCharType="end"/>
      </w:r>
    </w:p>
    <w:p w:rsidR="003F103B" w:rsidRDefault="003F103B" w:rsidP="003F103B">
      <w:pPr>
        <w:pStyle w:val="ListParagraph"/>
        <w:rPr>
          <w:rFonts w:asciiTheme="minorHAnsi" w:hAnsiTheme="minorHAnsi"/>
        </w:rPr>
      </w:pPr>
    </w:p>
    <w:p w:rsidR="003F103B" w:rsidRDefault="003F103B" w:rsidP="003F103B">
      <w:pPr>
        <w:ind w:firstLine="720"/>
        <w:rPr>
          <w:rFonts w:asciiTheme="minorHAnsi" w:hAnsiTheme="minorHAnsi"/>
          <w:b/>
          <w:color w:val="00B0F0"/>
          <w:sz w:val="28"/>
          <w:szCs w:val="28"/>
        </w:rPr>
      </w:pPr>
    </w:p>
    <w:p w:rsidR="003F103B" w:rsidRDefault="003F103B" w:rsidP="003F103B">
      <w:pPr>
        <w:ind w:firstLine="720"/>
        <w:rPr>
          <w:rFonts w:asciiTheme="minorHAnsi" w:hAnsiTheme="minorHAnsi"/>
          <w:b/>
          <w:color w:val="00B0F0"/>
          <w:sz w:val="28"/>
          <w:szCs w:val="28"/>
        </w:rPr>
      </w:pPr>
      <w:r>
        <w:rPr>
          <w:rFonts w:asciiTheme="minorHAnsi" w:hAnsiTheme="minorHAnsi"/>
          <w:b/>
          <w:color w:val="00B0F0"/>
          <w:sz w:val="28"/>
          <w:szCs w:val="28"/>
        </w:rPr>
        <w:t xml:space="preserve">Is this a B2B event organised by Enterprise Europe Network? </w:t>
      </w:r>
      <w:r w:rsidRPr="0052332E">
        <w:rPr>
          <w:rFonts w:asciiTheme="minorHAnsi" w:hAnsiTheme="minorHAnsi"/>
          <w:b/>
          <w:color w:val="00B0F0"/>
          <w:sz w:val="28"/>
          <w:szCs w:val="28"/>
        </w:rPr>
        <w:t xml:space="preserve"> </w:t>
      </w:r>
    </w:p>
    <w:p w:rsidR="003F103B" w:rsidRDefault="003F103B" w:rsidP="003F103B">
      <w:pPr>
        <w:pStyle w:val="ListParagraph"/>
        <w:rPr>
          <w:rFonts w:asciiTheme="minorHAnsi" w:hAnsiTheme="minorHAnsi"/>
        </w:rPr>
      </w:pPr>
    </w:p>
    <w:p w:rsidR="003F103B" w:rsidRPr="00217EB3" w:rsidRDefault="003F103B" w:rsidP="003F103B">
      <w:pPr>
        <w:rPr>
          <w:rFonts w:asciiTheme="minorHAnsi" w:hAnsiTheme="minorHAnsi"/>
        </w:rPr>
      </w:pPr>
      <w:r>
        <w:rPr>
          <w:rFonts w:asciiTheme="minorHAnsi" w:hAnsiTheme="minorHAnsi"/>
        </w:rPr>
        <w:tab/>
      </w:r>
      <w:sdt>
        <w:sdtPr>
          <w:rPr>
            <w:rFonts w:asciiTheme="minorHAnsi" w:hAnsiTheme="minorHAnsi"/>
          </w:rPr>
          <w:id w:val="279387269"/>
          <w:placeholder>
            <w:docPart w:val="36313E7E92B449FDA502354667DCDE24"/>
          </w:placeholder>
          <w:showingPlcHdr/>
          <w:dropDownList>
            <w:listItem w:value="Choose an item."/>
            <w:listItem w:displayText="Yes" w:value="Yes"/>
            <w:listItem w:displayText="No" w:value="No"/>
          </w:dropDownList>
        </w:sdtPr>
        <w:sdtContent>
          <w:r w:rsidRPr="00821463">
            <w:rPr>
              <w:rStyle w:val="PlaceholderText"/>
            </w:rPr>
            <w:t>Choose an item.</w:t>
          </w:r>
        </w:sdtContent>
      </w:sdt>
    </w:p>
    <w:p w:rsidR="003F103B" w:rsidRDefault="003F103B" w:rsidP="003F103B">
      <w:pPr>
        <w:ind w:firstLine="720"/>
        <w:rPr>
          <w:rFonts w:asciiTheme="minorHAnsi" w:hAnsiTheme="minorHAnsi"/>
          <w:b/>
          <w:color w:val="00B0F0"/>
          <w:sz w:val="28"/>
          <w:szCs w:val="28"/>
        </w:rPr>
      </w:pPr>
    </w:p>
    <w:p w:rsidR="003F103B" w:rsidRDefault="003F103B" w:rsidP="003F103B">
      <w:pPr>
        <w:ind w:firstLine="720"/>
        <w:rPr>
          <w:rFonts w:asciiTheme="minorHAnsi" w:hAnsiTheme="minorHAnsi"/>
          <w:b/>
          <w:color w:val="00B0F0"/>
          <w:sz w:val="28"/>
          <w:szCs w:val="28"/>
        </w:rPr>
      </w:pPr>
      <w:r>
        <w:rPr>
          <w:rFonts w:asciiTheme="minorHAnsi" w:hAnsiTheme="minorHAnsi"/>
          <w:b/>
          <w:color w:val="00B0F0"/>
          <w:sz w:val="28"/>
          <w:szCs w:val="28"/>
        </w:rPr>
        <w:t xml:space="preserve">Start Date of the Event </w:t>
      </w:r>
      <w:r w:rsidRPr="0052332E">
        <w:rPr>
          <w:rFonts w:asciiTheme="minorHAnsi" w:hAnsiTheme="minorHAnsi"/>
          <w:b/>
          <w:color w:val="00B0F0"/>
          <w:sz w:val="28"/>
          <w:szCs w:val="28"/>
        </w:rPr>
        <w:t xml:space="preserve"> </w:t>
      </w:r>
    </w:p>
    <w:p w:rsidR="003F103B" w:rsidRPr="0052332E" w:rsidRDefault="003F103B" w:rsidP="003F103B">
      <w:pPr>
        <w:ind w:firstLine="720"/>
        <w:rPr>
          <w:rFonts w:asciiTheme="minorHAnsi" w:hAnsiTheme="minorHAnsi"/>
          <w:b/>
          <w:color w:val="00B0F0"/>
          <w:sz w:val="28"/>
          <w:szCs w:val="28"/>
        </w:rPr>
      </w:pPr>
    </w:p>
    <w:p w:rsidR="003F103B" w:rsidRDefault="009C199A" w:rsidP="003F103B">
      <w:pPr>
        <w:ind w:firstLine="720"/>
        <w:rPr>
          <w:rFonts w:asciiTheme="minorHAnsi" w:hAnsiTheme="minorHAnsi"/>
        </w:rPr>
      </w:pPr>
      <w:sdt>
        <w:sdtPr>
          <w:rPr>
            <w:rFonts w:asciiTheme="minorHAnsi" w:hAnsiTheme="minorHAnsi"/>
          </w:rPr>
          <w:id w:val="279387270"/>
          <w:placeholder>
            <w:docPart w:val="8B9D1580D0944DD1B781BC517208D5B7"/>
          </w:placeholder>
          <w:showingPlcHdr/>
          <w:date>
            <w:dateFormat w:val="dd/MM/yyyy"/>
            <w:lid w:val="en-GB"/>
            <w:storeMappedDataAs w:val="dateTime"/>
            <w:calendar w:val="gregorian"/>
          </w:date>
        </w:sdtPr>
        <w:sdtContent>
          <w:r w:rsidR="003F103B" w:rsidRPr="00531B2B">
            <w:rPr>
              <w:rStyle w:val="PlaceholderText"/>
              <w:rFonts w:eastAsiaTheme="minorHAnsi"/>
              <w:sz w:val="22"/>
              <w:szCs w:val="22"/>
            </w:rPr>
            <w:t>Click here to enter a date.</w:t>
          </w:r>
        </w:sdtContent>
      </w:sdt>
      <w:r w:rsidR="003F103B" w:rsidRPr="0052332E">
        <w:rPr>
          <w:rFonts w:asciiTheme="minorHAnsi" w:hAnsiTheme="minorHAnsi"/>
        </w:rPr>
        <w:tab/>
      </w:r>
    </w:p>
    <w:p w:rsidR="003F103B" w:rsidRDefault="003F103B" w:rsidP="003F103B">
      <w:pPr>
        <w:ind w:firstLine="720"/>
        <w:rPr>
          <w:rFonts w:asciiTheme="minorHAnsi" w:hAnsiTheme="minorHAnsi"/>
        </w:rPr>
      </w:pPr>
    </w:p>
    <w:p w:rsidR="003F103B" w:rsidRDefault="003F103B" w:rsidP="003F103B">
      <w:pPr>
        <w:ind w:firstLine="720"/>
        <w:rPr>
          <w:rFonts w:asciiTheme="minorHAnsi" w:hAnsiTheme="minorHAnsi"/>
        </w:rPr>
      </w:pPr>
    </w:p>
    <w:p w:rsidR="003F103B" w:rsidRDefault="003F103B" w:rsidP="003F103B">
      <w:pPr>
        <w:ind w:firstLine="720"/>
        <w:rPr>
          <w:rFonts w:asciiTheme="minorHAnsi" w:hAnsiTheme="minorHAnsi"/>
          <w:b/>
          <w:color w:val="00B0F0"/>
          <w:sz w:val="28"/>
          <w:szCs w:val="28"/>
        </w:rPr>
      </w:pPr>
      <w:r>
        <w:rPr>
          <w:rFonts w:asciiTheme="minorHAnsi" w:hAnsiTheme="minorHAnsi"/>
          <w:b/>
          <w:color w:val="00B0F0"/>
          <w:sz w:val="28"/>
          <w:szCs w:val="28"/>
        </w:rPr>
        <w:t xml:space="preserve">End Date of the Event </w:t>
      </w:r>
      <w:r w:rsidRPr="0052332E">
        <w:rPr>
          <w:rFonts w:asciiTheme="minorHAnsi" w:hAnsiTheme="minorHAnsi"/>
          <w:b/>
          <w:color w:val="00B0F0"/>
          <w:sz w:val="28"/>
          <w:szCs w:val="28"/>
        </w:rPr>
        <w:t xml:space="preserve"> </w:t>
      </w:r>
    </w:p>
    <w:p w:rsidR="003F103B" w:rsidRDefault="003F103B" w:rsidP="003F103B">
      <w:pPr>
        <w:ind w:firstLine="720"/>
        <w:rPr>
          <w:rFonts w:asciiTheme="minorHAnsi" w:hAnsiTheme="minorHAnsi"/>
        </w:rPr>
      </w:pPr>
    </w:p>
    <w:p w:rsidR="003F103B" w:rsidRPr="0052332E" w:rsidRDefault="009C199A" w:rsidP="003F103B">
      <w:pPr>
        <w:ind w:firstLine="720"/>
        <w:rPr>
          <w:rFonts w:asciiTheme="minorHAnsi" w:hAnsiTheme="minorHAnsi"/>
        </w:rPr>
      </w:pPr>
      <w:sdt>
        <w:sdtPr>
          <w:rPr>
            <w:rFonts w:asciiTheme="minorHAnsi" w:hAnsiTheme="minorHAnsi"/>
          </w:rPr>
          <w:id w:val="279387271"/>
          <w:placeholder>
            <w:docPart w:val="0839E10CD1274891A7E31BE755E039FD"/>
          </w:placeholder>
          <w:showingPlcHdr/>
          <w:date>
            <w:dateFormat w:val="dd/MM/yyyy"/>
            <w:lid w:val="en-GB"/>
            <w:storeMappedDataAs w:val="dateTime"/>
            <w:calendar w:val="gregorian"/>
          </w:date>
        </w:sdtPr>
        <w:sdtContent>
          <w:r w:rsidR="003F103B" w:rsidRPr="0052332E">
            <w:rPr>
              <w:rStyle w:val="PlaceholderText"/>
              <w:rFonts w:eastAsiaTheme="minorHAnsi"/>
              <w:sz w:val="22"/>
              <w:szCs w:val="22"/>
            </w:rPr>
            <w:t>Click here to enter a date.</w:t>
          </w:r>
        </w:sdtContent>
      </w:sdt>
      <w:r w:rsidR="003F103B" w:rsidRPr="0052332E">
        <w:rPr>
          <w:rFonts w:asciiTheme="minorHAnsi" w:hAnsiTheme="minorHAnsi"/>
        </w:rPr>
        <w:t xml:space="preserve">     </w:t>
      </w:r>
    </w:p>
    <w:p w:rsidR="003F103B" w:rsidRDefault="003F103B" w:rsidP="003F103B">
      <w:pPr>
        <w:pStyle w:val="ListParagraph"/>
        <w:rPr>
          <w:rFonts w:asciiTheme="minorHAnsi" w:hAnsiTheme="minorHAnsi"/>
        </w:rPr>
      </w:pPr>
    </w:p>
    <w:p w:rsidR="003F103B" w:rsidRDefault="003F103B" w:rsidP="003F103B">
      <w:pPr>
        <w:pStyle w:val="ListParagraph"/>
        <w:rPr>
          <w:rFonts w:asciiTheme="minorHAnsi" w:hAnsiTheme="minorHAnsi"/>
        </w:rPr>
      </w:pPr>
    </w:p>
    <w:p w:rsidR="003F103B" w:rsidRDefault="003F103B" w:rsidP="003F103B">
      <w:pPr>
        <w:ind w:firstLine="720"/>
        <w:rPr>
          <w:rFonts w:asciiTheme="minorHAnsi" w:hAnsiTheme="minorHAnsi"/>
          <w:b/>
          <w:color w:val="00B0F0"/>
          <w:sz w:val="28"/>
          <w:szCs w:val="28"/>
        </w:rPr>
      </w:pPr>
      <w:r>
        <w:rPr>
          <w:rFonts w:asciiTheme="minorHAnsi" w:hAnsiTheme="minorHAnsi"/>
          <w:b/>
          <w:color w:val="00B0F0"/>
          <w:sz w:val="28"/>
          <w:szCs w:val="28"/>
        </w:rPr>
        <w:t xml:space="preserve">Insert a Description of the Event  </w:t>
      </w:r>
      <w:r w:rsidRPr="0052332E">
        <w:rPr>
          <w:rFonts w:asciiTheme="minorHAnsi" w:hAnsiTheme="minorHAnsi"/>
          <w:b/>
          <w:color w:val="00B0F0"/>
          <w:sz w:val="28"/>
          <w:szCs w:val="28"/>
        </w:rPr>
        <w:t xml:space="preserve"> </w:t>
      </w:r>
    </w:p>
    <w:p w:rsidR="003F103B" w:rsidRDefault="003F103B" w:rsidP="003F103B">
      <w:pPr>
        <w:pStyle w:val="ListParagraph"/>
        <w:rPr>
          <w:rFonts w:asciiTheme="minorHAnsi" w:hAnsiTheme="minorHAnsi"/>
        </w:rPr>
      </w:pPr>
    </w:p>
    <w:p w:rsidR="003F103B" w:rsidRDefault="009C199A" w:rsidP="003F103B">
      <w:pPr>
        <w:pStyle w:val="ListParagraph"/>
        <w:rPr>
          <w:rFonts w:asciiTheme="minorHAnsi" w:hAnsiTheme="minorHAnsi"/>
        </w:rPr>
      </w:pPr>
      <w:r>
        <w:rPr>
          <w:rFonts w:asciiTheme="minorHAnsi" w:hAnsiTheme="minorHAnsi"/>
        </w:rPr>
        <w:fldChar w:fldCharType="begin">
          <w:ffData>
            <w:name w:val="Text1"/>
            <w:enabled/>
            <w:calcOnExit w:val="0"/>
            <w:textInput/>
          </w:ffData>
        </w:fldChar>
      </w:r>
      <w:r w:rsidR="003F103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F103B">
        <w:rPr>
          <w:rFonts w:asciiTheme="minorHAnsi" w:hAnsiTheme="minorHAnsi"/>
          <w:noProof/>
        </w:rPr>
        <w:t> </w:t>
      </w:r>
      <w:r w:rsidR="003F103B">
        <w:rPr>
          <w:rFonts w:asciiTheme="minorHAnsi" w:hAnsiTheme="minorHAnsi"/>
          <w:noProof/>
        </w:rPr>
        <w:t> </w:t>
      </w:r>
      <w:r w:rsidR="003F103B">
        <w:rPr>
          <w:rFonts w:asciiTheme="minorHAnsi" w:hAnsiTheme="minorHAnsi"/>
          <w:noProof/>
        </w:rPr>
        <w:t> </w:t>
      </w:r>
      <w:r w:rsidR="003F103B">
        <w:rPr>
          <w:rFonts w:asciiTheme="minorHAnsi" w:hAnsiTheme="minorHAnsi"/>
          <w:noProof/>
        </w:rPr>
        <w:t> </w:t>
      </w:r>
      <w:r w:rsidR="003F103B">
        <w:rPr>
          <w:rFonts w:asciiTheme="minorHAnsi" w:hAnsiTheme="minorHAnsi"/>
          <w:noProof/>
        </w:rPr>
        <w:t> </w:t>
      </w:r>
      <w:r>
        <w:rPr>
          <w:rFonts w:asciiTheme="minorHAnsi" w:hAnsiTheme="minorHAnsi"/>
        </w:rPr>
        <w:fldChar w:fldCharType="end"/>
      </w:r>
    </w:p>
    <w:p w:rsidR="003F103B" w:rsidRDefault="003F103B" w:rsidP="00496B0A">
      <w:pPr>
        <w:pStyle w:val="ListParagraph"/>
        <w:rPr>
          <w:rFonts w:asciiTheme="minorHAnsi" w:hAnsiTheme="minorHAnsi"/>
          <w:b/>
          <w:color w:val="00B0F0"/>
          <w:sz w:val="40"/>
          <w:szCs w:val="40"/>
        </w:rPr>
      </w:pPr>
    </w:p>
    <w:p w:rsidR="003F103B" w:rsidRDefault="003F103B" w:rsidP="00496B0A">
      <w:pPr>
        <w:pStyle w:val="ListParagraph"/>
        <w:rPr>
          <w:rFonts w:asciiTheme="minorHAnsi" w:hAnsiTheme="minorHAnsi"/>
          <w:b/>
          <w:color w:val="00B0F0"/>
          <w:sz w:val="40"/>
          <w:szCs w:val="40"/>
        </w:rPr>
      </w:pPr>
    </w:p>
    <w:p w:rsidR="003F103B" w:rsidRDefault="003F103B" w:rsidP="00496B0A">
      <w:pPr>
        <w:pStyle w:val="ListParagraph"/>
        <w:rPr>
          <w:rFonts w:asciiTheme="minorHAnsi" w:hAnsiTheme="minorHAnsi"/>
          <w:b/>
          <w:color w:val="00B0F0"/>
          <w:sz w:val="40"/>
          <w:szCs w:val="40"/>
        </w:rPr>
      </w:pPr>
    </w:p>
    <w:p w:rsidR="003F103B" w:rsidRDefault="003F103B" w:rsidP="00496B0A">
      <w:pPr>
        <w:pStyle w:val="ListParagraph"/>
        <w:rPr>
          <w:rFonts w:asciiTheme="minorHAnsi" w:hAnsiTheme="minorHAnsi"/>
          <w:b/>
          <w:color w:val="00B0F0"/>
          <w:sz w:val="40"/>
          <w:szCs w:val="40"/>
        </w:rPr>
      </w:pPr>
    </w:p>
    <w:p w:rsidR="003F103B" w:rsidRDefault="003F103B" w:rsidP="00496B0A">
      <w:pPr>
        <w:pStyle w:val="ListParagraph"/>
        <w:rPr>
          <w:rFonts w:asciiTheme="minorHAnsi" w:hAnsiTheme="minorHAnsi"/>
          <w:b/>
          <w:color w:val="00B0F0"/>
          <w:sz w:val="40"/>
          <w:szCs w:val="40"/>
        </w:rPr>
      </w:pPr>
    </w:p>
    <w:p w:rsidR="003F103B" w:rsidRDefault="003F103B" w:rsidP="00496B0A">
      <w:pPr>
        <w:pStyle w:val="ListParagraph"/>
        <w:rPr>
          <w:rFonts w:asciiTheme="minorHAnsi" w:hAnsiTheme="minorHAnsi"/>
          <w:b/>
          <w:color w:val="00B0F0"/>
          <w:sz w:val="40"/>
          <w:szCs w:val="40"/>
        </w:rPr>
      </w:pPr>
    </w:p>
    <w:p w:rsidR="003F103B" w:rsidRDefault="003F103B" w:rsidP="00496B0A">
      <w:pPr>
        <w:pStyle w:val="ListParagraph"/>
        <w:rPr>
          <w:rFonts w:asciiTheme="minorHAnsi" w:hAnsiTheme="minorHAnsi"/>
          <w:b/>
          <w:color w:val="00B0F0"/>
          <w:sz w:val="28"/>
          <w:szCs w:val="28"/>
        </w:rPr>
      </w:pPr>
      <w:r>
        <w:rPr>
          <w:rFonts w:asciiTheme="minorHAnsi" w:hAnsiTheme="minorHAnsi"/>
          <w:b/>
          <w:color w:val="00B0F0"/>
          <w:sz w:val="28"/>
          <w:szCs w:val="28"/>
        </w:rPr>
        <w:t>2.2. Meeting Details</w:t>
      </w:r>
    </w:p>
    <w:p w:rsidR="003F103B" w:rsidRDefault="003F103B" w:rsidP="00496B0A">
      <w:pPr>
        <w:pStyle w:val="ListParagraph"/>
        <w:rPr>
          <w:rFonts w:asciiTheme="minorHAnsi" w:hAnsiTheme="minorHAnsi"/>
          <w:b/>
          <w:color w:val="00B0F0"/>
          <w:sz w:val="40"/>
          <w:szCs w:val="40"/>
        </w:rPr>
      </w:pPr>
    </w:p>
    <w:p w:rsidR="00496B0A" w:rsidRPr="004A2E3F" w:rsidRDefault="007B080F" w:rsidP="007B080F">
      <w:pPr>
        <w:ind w:firstLine="720"/>
        <w:rPr>
          <w:rFonts w:asciiTheme="minorHAnsi" w:hAnsiTheme="minorHAnsi"/>
          <w:b/>
          <w:color w:val="00B0F0"/>
          <w:sz w:val="28"/>
          <w:szCs w:val="28"/>
        </w:rPr>
      </w:pPr>
      <w:r w:rsidRPr="004A2E3F">
        <w:rPr>
          <w:rFonts w:asciiTheme="minorHAnsi" w:hAnsiTheme="minorHAnsi"/>
          <w:b/>
          <w:color w:val="00B0F0"/>
          <w:sz w:val="28"/>
          <w:szCs w:val="28"/>
        </w:rPr>
        <w:t>N</w:t>
      </w:r>
      <w:r w:rsidR="003F103B">
        <w:rPr>
          <w:rFonts w:asciiTheme="minorHAnsi" w:hAnsiTheme="minorHAnsi"/>
          <w:b/>
          <w:color w:val="00B0F0"/>
          <w:sz w:val="28"/>
          <w:szCs w:val="28"/>
        </w:rPr>
        <w:t>umber of meetings:</w:t>
      </w:r>
    </w:p>
    <w:p w:rsidR="00531B2B" w:rsidRPr="007B080F" w:rsidRDefault="00531B2B" w:rsidP="007B080F">
      <w:pPr>
        <w:rPr>
          <w:rFonts w:asciiTheme="minorHAnsi" w:hAnsiTheme="minorHAnsi"/>
        </w:rPr>
      </w:pPr>
    </w:p>
    <w:p w:rsidR="00531B2B" w:rsidRDefault="009C199A" w:rsidP="00531B2B">
      <w:pPr>
        <w:pStyle w:val="ListParagraph"/>
        <w:rPr>
          <w:rFonts w:asciiTheme="minorHAnsi" w:hAnsiTheme="minorHAnsi"/>
        </w:rPr>
      </w:pPr>
      <w:r>
        <w:rPr>
          <w:rFonts w:asciiTheme="minorHAnsi" w:hAnsiTheme="minorHAnsi"/>
        </w:rPr>
        <w:fldChar w:fldCharType="begin">
          <w:ffData>
            <w:name w:val="Text1"/>
            <w:enabled/>
            <w:calcOnExit w:val="0"/>
            <w:textInput/>
          </w:ffData>
        </w:fldChar>
      </w:r>
      <w:r w:rsidR="00531B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531B2B">
        <w:rPr>
          <w:rFonts w:asciiTheme="minorHAnsi" w:hAnsiTheme="minorHAnsi"/>
          <w:noProof/>
        </w:rPr>
        <w:t> </w:t>
      </w:r>
      <w:r w:rsidR="00531B2B">
        <w:rPr>
          <w:rFonts w:asciiTheme="minorHAnsi" w:hAnsiTheme="minorHAnsi"/>
          <w:noProof/>
        </w:rPr>
        <w:t> </w:t>
      </w:r>
      <w:r w:rsidR="00531B2B">
        <w:rPr>
          <w:rFonts w:asciiTheme="minorHAnsi" w:hAnsiTheme="minorHAnsi"/>
          <w:noProof/>
        </w:rPr>
        <w:t> </w:t>
      </w:r>
      <w:r w:rsidR="00531B2B">
        <w:rPr>
          <w:rFonts w:asciiTheme="minorHAnsi" w:hAnsiTheme="minorHAnsi"/>
          <w:noProof/>
        </w:rPr>
        <w:t> </w:t>
      </w:r>
      <w:r w:rsidR="00531B2B">
        <w:rPr>
          <w:rFonts w:asciiTheme="minorHAnsi" w:hAnsiTheme="minorHAnsi"/>
          <w:noProof/>
        </w:rPr>
        <w:t> </w:t>
      </w:r>
      <w:r>
        <w:rPr>
          <w:rFonts w:asciiTheme="minorHAnsi" w:hAnsiTheme="minorHAnsi"/>
        </w:rPr>
        <w:fldChar w:fldCharType="end"/>
      </w:r>
    </w:p>
    <w:p w:rsidR="007B080F" w:rsidRDefault="007B080F" w:rsidP="00531B2B">
      <w:pPr>
        <w:pStyle w:val="ListParagraph"/>
        <w:rPr>
          <w:rFonts w:asciiTheme="minorHAnsi" w:hAnsiTheme="minorHAnsi"/>
        </w:rPr>
      </w:pPr>
    </w:p>
    <w:p w:rsidR="007B080F" w:rsidRPr="0052332E" w:rsidRDefault="003F103B" w:rsidP="007B080F">
      <w:pPr>
        <w:ind w:firstLine="720"/>
        <w:rPr>
          <w:rFonts w:asciiTheme="minorHAnsi" w:hAnsiTheme="minorHAnsi"/>
          <w:b/>
          <w:color w:val="00B0F0"/>
          <w:sz w:val="28"/>
          <w:szCs w:val="28"/>
        </w:rPr>
      </w:pPr>
      <w:r>
        <w:rPr>
          <w:rFonts w:asciiTheme="minorHAnsi" w:hAnsiTheme="minorHAnsi"/>
          <w:b/>
          <w:color w:val="00B0F0"/>
          <w:sz w:val="28"/>
          <w:szCs w:val="28"/>
        </w:rPr>
        <w:t>Name of companies/organisations meetings are to be held with:</w:t>
      </w:r>
    </w:p>
    <w:p w:rsidR="00531B2B" w:rsidRPr="007B080F" w:rsidRDefault="00531B2B" w:rsidP="007B080F">
      <w:pPr>
        <w:rPr>
          <w:rFonts w:asciiTheme="minorHAnsi" w:hAnsiTheme="minorHAnsi"/>
        </w:rPr>
      </w:pPr>
    </w:p>
    <w:p w:rsidR="00531B2B" w:rsidRDefault="009C199A" w:rsidP="00531B2B">
      <w:pPr>
        <w:pStyle w:val="ListParagraph"/>
        <w:rPr>
          <w:rFonts w:asciiTheme="minorHAnsi" w:hAnsiTheme="minorHAnsi"/>
        </w:rPr>
      </w:pPr>
      <w:r>
        <w:rPr>
          <w:rFonts w:asciiTheme="minorHAnsi" w:hAnsiTheme="minorHAnsi"/>
        </w:rPr>
        <w:fldChar w:fldCharType="begin">
          <w:ffData>
            <w:name w:val="Text1"/>
            <w:enabled/>
            <w:calcOnExit w:val="0"/>
            <w:textInput/>
          </w:ffData>
        </w:fldChar>
      </w:r>
      <w:r w:rsidR="00531B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531B2B">
        <w:rPr>
          <w:rFonts w:asciiTheme="minorHAnsi" w:hAnsiTheme="minorHAnsi"/>
          <w:noProof/>
        </w:rPr>
        <w:t> </w:t>
      </w:r>
      <w:r w:rsidR="00531B2B">
        <w:rPr>
          <w:rFonts w:asciiTheme="minorHAnsi" w:hAnsiTheme="minorHAnsi"/>
          <w:noProof/>
        </w:rPr>
        <w:t> </w:t>
      </w:r>
      <w:r w:rsidR="00531B2B">
        <w:rPr>
          <w:rFonts w:asciiTheme="minorHAnsi" w:hAnsiTheme="minorHAnsi"/>
          <w:noProof/>
        </w:rPr>
        <w:t> </w:t>
      </w:r>
      <w:r w:rsidR="00531B2B">
        <w:rPr>
          <w:rFonts w:asciiTheme="minorHAnsi" w:hAnsiTheme="minorHAnsi"/>
          <w:noProof/>
        </w:rPr>
        <w:t> </w:t>
      </w:r>
      <w:r w:rsidR="00531B2B">
        <w:rPr>
          <w:rFonts w:asciiTheme="minorHAnsi" w:hAnsiTheme="minorHAnsi"/>
          <w:noProof/>
        </w:rPr>
        <w:t> </w:t>
      </w:r>
      <w:r>
        <w:rPr>
          <w:rFonts w:asciiTheme="minorHAnsi" w:hAnsiTheme="minorHAnsi"/>
        </w:rPr>
        <w:fldChar w:fldCharType="end"/>
      </w:r>
    </w:p>
    <w:p w:rsidR="003F103B" w:rsidRDefault="003F103B" w:rsidP="0052332E">
      <w:pPr>
        <w:ind w:firstLine="720"/>
        <w:rPr>
          <w:rFonts w:asciiTheme="minorHAnsi" w:hAnsiTheme="minorHAnsi"/>
          <w:b/>
          <w:color w:val="00B0F0"/>
          <w:sz w:val="28"/>
          <w:szCs w:val="28"/>
        </w:rPr>
      </w:pPr>
    </w:p>
    <w:p w:rsidR="007B080F" w:rsidRDefault="007B080F" w:rsidP="0052332E">
      <w:pPr>
        <w:ind w:firstLine="720"/>
        <w:rPr>
          <w:rFonts w:asciiTheme="minorHAnsi" w:hAnsiTheme="minorHAnsi"/>
          <w:b/>
          <w:color w:val="00B0F0"/>
          <w:sz w:val="28"/>
          <w:szCs w:val="28"/>
        </w:rPr>
      </w:pPr>
      <w:r w:rsidRPr="0052332E">
        <w:rPr>
          <w:rFonts w:asciiTheme="minorHAnsi" w:hAnsiTheme="minorHAnsi"/>
          <w:b/>
          <w:color w:val="00B0F0"/>
          <w:sz w:val="28"/>
          <w:szCs w:val="28"/>
        </w:rPr>
        <w:t xml:space="preserve">Country </w:t>
      </w:r>
      <w:r w:rsidR="003F103B">
        <w:rPr>
          <w:rFonts w:asciiTheme="minorHAnsi" w:hAnsiTheme="minorHAnsi"/>
          <w:b/>
          <w:color w:val="00B0F0"/>
          <w:sz w:val="28"/>
          <w:szCs w:val="28"/>
        </w:rPr>
        <w:t>where meetings are</w:t>
      </w:r>
      <w:r w:rsidR="0052332E" w:rsidRPr="0052332E">
        <w:rPr>
          <w:rFonts w:asciiTheme="minorHAnsi" w:hAnsiTheme="minorHAnsi"/>
          <w:b/>
          <w:color w:val="00B0F0"/>
          <w:sz w:val="28"/>
          <w:szCs w:val="28"/>
        </w:rPr>
        <w:t xml:space="preserve"> taking place</w:t>
      </w:r>
      <w:r w:rsidRPr="0052332E">
        <w:rPr>
          <w:rFonts w:asciiTheme="minorHAnsi" w:hAnsiTheme="minorHAnsi"/>
          <w:b/>
          <w:color w:val="00B0F0"/>
          <w:sz w:val="28"/>
          <w:szCs w:val="28"/>
        </w:rPr>
        <w:t xml:space="preserve"> </w:t>
      </w:r>
      <w:r w:rsidR="003F103B">
        <w:rPr>
          <w:rFonts w:asciiTheme="minorHAnsi" w:hAnsiTheme="minorHAnsi"/>
          <w:b/>
          <w:color w:val="00B0F0"/>
          <w:sz w:val="28"/>
          <w:szCs w:val="28"/>
        </w:rPr>
        <w:t>in:</w:t>
      </w:r>
    </w:p>
    <w:p w:rsidR="0052332E" w:rsidRPr="0052332E" w:rsidRDefault="0052332E" w:rsidP="0052332E">
      <w:pPr>
        <w:ind w:firstLine="720"/>
        <w:rPr>
          <w:rFonts w:asciiTheme="minorHAnsi" w:hAnsiTheme="minorHAnsi"/>
          <w:b/>
          <w:color w:val="00B0F0"/>
          <w:sz w:val="28"/>
          <w:szCs w:val="28"/>
        </w:rPr>
      </w:pPr>
    </w:p>
    <w:p w:rsidR="0052332E" w:rsidRDefault="009C199A" w:rsidP="0052332E">
      <w:pPr>
        <w:pStyle w:val="ListParagraph"/>
        <w:rPr>
          <w:rFonts w:asciiTheme="minorHAnsi" w:hAnsiTheme="minorHAnsi"/>
        </w:rPr>
      </w:pPr>
      <w:r>
        <w:rPr>
          <w:rFonts w:asciiTheme="minorHAnsi" w:hAnsiTheme="minorHAnsi"/>
        </w:rPr>
        <w:fldChar w:fldCharType="begin">
          <w:ffData>
            <w:name w:val="Text1"/>
            <w:enabled/>
            <w:calcOnExit w:val="0"/>
            <w:textInput/>
          </w:ffData>
        </w:fldChar>
      </w:r>
      <w:r w:rsidR="0052332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52332E">
        <w:rPr>
          <w:rFonts w:asciiTheme="minorHAnsi" w:hAnsiTheme="minorHAnsi"/>
          <w:noProof/>
        </w:rPr>
        <w:t> </w:t>
      </w:r>
      <w:r w:rsidR="0052332E">
        <w:rPr>
          <w:rFonts w:asciiTheme="minorHAnsi" w:hAnsiTheme="minorHAnsi"/>
          <w:noProof/>
        </w:rPr>
        <w:t> </w:t>
      </w:r>
      <w:r w:rsidR="0052332E">
        <w:rPr>
          <w:rFonts w:asciiTheme="minorHAnsi" w:hAnsiTheme="minorHAnsi"/>
          <w:noProof/>
        </w:rPr>
        <w:t> </w:t>
      </w:r>
      <w:r w:rsidR="0052332E">
        <w:rPr>
          <w:rFonts w:asciiTheme="minorHAnsi" w:hAnsiTheme="minorHAnsi"/>
          <w:noProof/>
        </w:rPr>
        <w:t> </w:t>
      </w:r>
      <w:r w:rsidR="0052332E">
        <w:rPr>
          <w:rFonts w:asciiTheme="minorHAnsi" w:hAnsiTheme="minorHAnsi"/>
          <w:noProof/>
        </w:rPr>
        <w:t> </w:t>
      </w:r>
      <w:r>
        <w:rPr>
          <w:rFonts w:asciiTheme="minorHAnsi" w:hAnsiTheme="minorHAnsi"/>
        </w:rPr>
        <w:fldChar w:fldCharType="end"/>
      </w:r>
    </w:p>
    <w:p w:rsidR="00531B2B" w:rsidRDefault="00531B2B" w:rsidP="00531B2B">
      <w:pPr>
        <w:pStyle w:val="ListParagraph"/>
        <w:rPr>
          <w:rFonts w:asciiTheme="minorHAnsi" w:hAnsiTheme="minorHAnsi"/>
        </w:rPr>
      </w:pPr>
    </w:p>
    <w:p w:rsidR="00217EB3" w:rsidRDefault="00217EB3" w:rsidP="0052332E">
      <w:pPr>
        <w:ind w:firstLine="720"/>
        <w:rPr>
          <w:rFonts w:asciiTheme="minorHAnsi" w:hAnsiTheme="minorHAnsi"/>
          <w:b/>
          <w:color w:val="00B0F0"/>
          <w:sz w:val="28"/>
          <w:szCs w:val="28"/>
        </w:rPr>
      </w:pPr>
    </w:p>
    <w:p w:rsidR="0052332E" w:rsidRDefault="003F103B" w:rsidP="0052332E">
      <w:pPr>
        <w:ind w:firstLine="720"/>
        <w:rPr>
          <w:rFonts w:asciiTheme="minorHAnsi" w:hAnsiTheme="minorHAnsi"/>
          <w:b/>
          <w:color w:val="00B0F0"/>
          <w:sz w:val="28"/>
          <w:szCs w:val="28"/>
        </w:rPr>
      </w:pPr>
      <w:r>
        <w:rPr>
          <w:rFonts w:asciiTheme="minorHAnsi" w:hAnsiTheme="minorHAnsi"/>
          <w:b/>
          <w:color w:val="00B0F0"/>
          <w:sz w:val="28"/>
          <w:szCs w:val="28"/>
        </w:rPr>
        <w:t>Date and time of meetings</w:t>
      </w:r>
    </w:p>
    <w:p w:rsidR="0052332E" w:rsidRDefault="0052332E" w:rsidP="00B24951">
      <w:pPr>
        <w:pStyle w:val="ListParagraph"/>
        <w:rPr>
          <w:rFonts w:asciiTheme="minorHAnsi" w:hAnsiTheme="minorHAnsi"/>
        </w:rPr>
      </w:pPr>
    </w:p>
    <w:p w:rsidR="003F103B" w:rsidRDefault="009C199A" w:rsidP="003F103B">
      <w:pPr>
        <w:pStyle w:val="ListParagraph"/>
        <w:rPr>
          <w:rFonts w:asciiTheme="minorHAnsi" w:hAnsiTheme="minorHAnsi"/>
        </w:rPr>
      </w:pPr>
      <w:r>
        <w:rPr>
          <w:rFonts w:asciiTheme="minorHAnsi" w:hAnsiTheme="minorHAnsi"/>
        </w:rPr>
        <w:fldChar w:fldCharType="begin">
          <w:ffData>
            <w:name w:val="Text1"/>
            <w:enabled/>
            <w:calcOnExit w:val="0"/>
            <w:textInput/>
          </w:ffData>
        </w:fldChar>
      </w:r>
      <w:r w:rsidR="003F103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F103B">
        <w:rPr>
          <w:rFonts w:asciiTheme="minorHAnsi" w:hAnsiTheme="minorHAnsi"/>
          <w:noProof/>
        </w:rPr>
        <w:t> </w:t>
      </w:r>
      <w:r w:rsidR="003F103B">
        <w:rPr>
          <w:rFonts w:asciiTheme="minorHAnsi" w:hAnsiTheme="minorHAnsi"/>
          <w:noProof/>
        </w:rPr>
        <w:t> </w:t>
      </w:r>
      <w:r w:rsidR="003F103B">
        <w:rPr>
          <w:rFonts w:asciiTheme="minorHAnsi" w:hAnsiTheme="minorHAnsi"/>
          <w:noProof/>
        </w:rPr>
        <w:t> </w:t>
      </w:r>
      <w:r w:rsidR="003F103B">
        <w:rPr>
          <w:rFonts w:asciiTheme="minorHAnsi" w:hAnsiTheme="minorHAnsi"/>
          <w:noProof/>
        </w:rPr>
        <w:t> </w:t>
      </w:r>
      <w:r w:rsidR="003F103B">
        <w:rPr>
          <w:rFonts w:asciiTheme="minorHAnsi" w:hAnsiTheme="minorHAnsi"/>
          <w:noProof/>
        </w:rPr>
        <w:t> </w:t>
      </w:r>
      <w:r>
        <w:rPr>
          <w:rFonts w:asciiTheme="minorHAnsi" w:hAnsiTheme="minorHAnsi"/>
        </w:rPr>
        <w:fldChar w:fldCharType="end"/>
      </w:r>
    </w:p>
    <w:p w:rsidR="00B24951" w:rsidRDefault="00B24951" w:rsidP="003F103B">
      <w:pPr>
        <w:rPr>
          <w:rFonts w:asciiTheme="minorHAnsi" w:hAnsiTheme="minorHAnsi"/>
        </w:rPr>
      </w:pPr>
    </w:p>
    <w:p w:rsidR="00217EB3" w:rsidRDefault="00217EB3" w:rsidP="00B24951">
      <w:pPr>
        <w:pStyle w:val="ListParagraph"/>
        <w:rPr>
          <w:rFonts w:asciiTheme="minorHAnsi" w:hAnsiTheme="minorHAnsi"/>
        </w:rPr>
      </w:pPr>
    </w:p>
    <w:p w:rsidR="00217EB3" w:rsidRDefault="003F103B" w:rsidP="00217EB3">
      <w:pPr>
        <w:ind w:firstLine="720"/>
        <w:rPr>
          <w:rFonts w:asciiTheme="minorHAnsi" w:hAnsiTheme="minorHAnsi"/>
          <w:b/>
          <w:color w:val="00B0F0"/>
          <w:sz w:val="28"/>
          <w:szCs w:val="28"/>
        </w:rPr>
      </w:pPr>
      <w:r>
        <w:rPr>
          <w:rFonts w:asciiTheme="minorHAnsi" w:hAnsiTheme="minorHAnsi"/>
          <w:b/>
          <w:color w:val="00B0F0"/>
          <w:sz w:val="28"/>
          <w:szCs w:val="28"/>
        </w:rPr>
        <w:t xml:space="preserve">Scope of meeting </w:t>
      </w:r>
    </w:p>
    <w:p w:rsidR="00217EB3" w:rsidRDefault="00217EB3" w:rsidP="00531B2B">
      <w:pPr>
        <w:pStyle w:val="ListParagraph"/>
        <w:rPr>
          <w:rFonts w:asciiTheme="minorHAnsi" w:hAnsiTheme="minorHAnsi"/>
        </w:rPr>
      </w:pPr>
    </w:p>
    <w:p w:rsidR="00531B2B" w:rsidRDefault="009C199A" w:rsidP="00531B2B">
      <w:pPr>
        <w:pStyle w:val="ListParagraph"/>
        <w:rPr>
          <w:rFonts w:asciiTheme="minorHAnsi" w:hAnsiTheme="minorHAnsi"/>
        </w:rPr>
      </w:pPr>
      <w:r>
        <w:rPr>
          <w:rFonts w:asciiTheme="minorHAnsi" w:hAnsiTheme="minorHAnsi"/>
        </w:rPr>
        <w:fldChar w:fldCharType="begin">
          <w:ffData>
            <w:name w:val="Text1"/>
            <w:enabled/>
            <w:calcOnExit w:val="0"/>
            <w:textInput/>
          </w:ffData>
        </w:fldChar>
      </w:r>
      <w:r w:rsidR="00531B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531B2B">
        <w:rPr>
          <w:rFonts w:asciiTheme="minorHAnsi" w:hAnsiTheme="minorHAnsi"/>
          <w:noProof/>
        </w:rPr>
        <w:t> </w:t>
      </w:r>
      <w:r w:rsidR="00531B2B">
        <w:rPr>
          <w:rFonts w:asciiTheme="minorHAnsi" w:hAnsiTheme="minorHAnsi"/>
          <w:noProof/>
        </w:rPr>
        <w:t> </w:t>
      </w:r>
      <w:r w:rsidR="00531B2B">
        <w:rPr>
          <w:rFonts w:asciiTheme="minorHAnsi" w:hAnsiTheme="minorHAnsi"/>
          <w:noProof/>
        </w:rPr>
        <w:t> </w:t>
      </w:r>
      <w:r w:rsidR="00531B2B">
        <w:rPr>
          <w:rFonts w:asciiTheme="minorHAnsi" w:hAnsiTheme="minorHAnsi"/>
          <w:noProof/>
        </w:rPr>
        <w:t> </w:t>
      </w:r>
      <w:r w:rsidR="00531B2B">
        <w:rPr>
          <w:rFonts w:asciiTheme="minorHAnsi" w:hAnsiTheme="minorHAnsi"/>
          <w:noProof/>
        </w:rPr>
        <w:t> </w:t>
      </w:r>
      <w:r>
        <w:rPr>
          <w:rFonts w:asciiTheme="minorHAnsi" w:hAnsiTheme="minorHAnsi"/>
        </w:rPr>
        <w:fldChar w:fldCharType="end"/>
      </w:r>
    </w:p>
    <w:p w:rsidR="00531B2B" w:rsidRPr="00531B2B" w:rsidRDefault="00531B2B" w:rsidP="00531B2B">
      <w:pPr>
        <w:pStyle w:val="ListParagraph"/>
        <w:rPr>
          <w:rFonts w:asciiTheme="minorHAnsi" w:hAnsiTheme="minorHAnsi"/>
        </w:rPr>
      </w:pPr>
    </w:p>
    <w:p w:rsidR="00B24951" w:rsidRDefault="00B24951" w:rsidP="003A4B44">
      <w:pPr>
        <w:pStyle w:val="ListParagraph"/>
        <w:jc w:val="both"/>
        <w:rPr>
          <w:rFonts w:asciiTheme="minorHAnsi" w:hAnsiTheme="minorHAnsi"/>
        </w:rPr>
      </w:pPr>
    </w:p>
    <w:p w:rsidR="003F103B" w:rsidRDefault="003F103B" w:rsidP="003F103B">
      <w:pPr>
        <w:ind w:firstLine="720"/>
        <w:rPr>
          <w:rFonts w:asciiTheme="minorHAnsi" w:hAnsiTheme="minorHAnsi"/>
          <w:b/>
          <w:color w:val="00B0F0"/>
          <w:sz w:val="28"/>
          <w:szCs w:val="28"/>
        </w:rPr>
      </w:pPr>
    </w:p>
    <w:p w:rsidR="003F103B" w:rsidRDefault="003F103B" w:rsidP="003F103B">
      <w:pPr>
        <w:ind w:firstLine="720"/>
        <w:rPr>
          <w:rFonts w:asciiTheme="minorHAnsi" w:hAnsiTheme="minorHAnsi"/>
          <w:b/>
          <w:color w:val="00B0F0"/>
          <w:sz w:val="28"/>
          <w:szCs w:val="28"/>
        </w:rPr>
      </w:pPr>
    </w:p>
    <w:p w:rsidR="003F103B" w:rsidRDefault="003F103B" w:rsidP="003F103B">
      <w:pPr>
        <w:ind w:firstLine="720"/>
        <w:rPr>
          <w:rFonts w:asciiTheme="minorHAnsi" w:hAnsiTheme="minorHAnsi"/>
          <w:b/>
          <w:color w:val="00B0F0"/>
          <w:sz w:val="28"/>
          <w:szCs w:val="28"/>
        </w:rPr>
      </w:pPr>
    </w:p>
    <w:p w:rsidR="003F103B" w:rsidRDefault="003F103B" w:rsidP="003F103B">
      <w:pPr>
        <w:ind w:firstLine="720"/>
        <w:rPr>
          <w:rFonts w:asciiTheme="minorHAnsi" w:hAnsiTheme="minorHAnsi"/>
          <w:b/>
          <w:color w:val="00B0F0"/>
          <w:sz w:val="28"/>
          <w:szCs w:val="28"/>
        </w:rPr>
      </w:pPr>
    </w:p>
    <w:p w:rsidR="00217EB3" w:rsidRDefault="00217EB3" w:rsidP="003A4B44">
      <w:pPr>
        <w:pStyle w:val="ListParagraph"/>
        <w:jc w:val="both"/>
        <w:rPr>
          <w:rFonts w:asciiTheme="minorHAnsi" w:hAnsiTheme="minorHAnsi"/>
        </w:rPr>
      </w:pPr>
    </w:p>
    <w:p w:rsidR="003F103B" w:rsidRDefault="003F103B" w:rsidP="003A4B44">
      <w:pPr>
        <w:pStyle w:val="ListParagraph"/>
        <w:jc w:val="both"/>
        <w:rPr>
          <w:rFonts w:asciiTheme="minorHAnsi" w:hAnsiTheme="minorHAnsi"/>
        </w:rPr>
      </w:pPr>
    </w:p>
    <w:p w:rsidR="003F103B" w:rsidRDefault="003F103B" w:rsidP="003A4B44">
      <w:pPr>
        <w:pStyle w:val="ListParagraph"/>
        <w:jc w:val="both"/>
        <w:rPr>
          <w:rFonts w:asciiTheme="minorHAnsi" w:hAnsiTheme="minorHAnsi"/>
        </w:rPr>
      </w:pPr>
    </w:p>
    <w:p w:rsidR="003F103B" w:rsidRDefault="003F103B" w:rsidP="003A4B44">
      <w:pPr>
        <w:pStyle w:val="ListParagraph"/>
        <w:jc w:val="both"/>
        <w:rPr>
          <w:rFonts w:asciiTheme="minorHAnsi" w:hAnsiTheme="minorHAnsi"/>
        </w:rPr>
      </w:pPr>
    </w:p>
    <w:p w:rsidR="003F103B" w:rsidRDefault="003F103B" w:rsidP="003A4B44">
      <w:pPr>
        <w:pStyle w:val="ListParagraph"/>
        <w:jc w:val="both"/>
        <w:rPr>
          <w:rFonts w:asciiTheme="minorHAnsi" w:hAnsiTheme="minorHAnsi"/>
        </w:rPr>
      </w:pPr>
    </w:p>
    <w:p w:rsidR="003F103B" w:rsidRDefault="003F103B" w:rsidP="003A4B44">
      <w:pPr>
        <w:pStyle w:val="ListParagraph"/>
        <w:jc w:val="both"/>
        <w:rPr>
          <w:rFonts w:asciiTheme="minorHAnsi" w:hAnsiTheme="minorHAnsi"/>
        </w:rPr>
      </w:pPr>
    </w:p>
    <w:p w:rsidR="003F103B" w:rsidRDefault="003F103B" w:rsidP="003A4B44">
      <w:pPr>
        <w:pStyle w:val="ListParagraph"/>
        <w:jc w:val="both"/>
        <w:rPr>
          <w:rFonts w:asciiTheme="minorHAnsi" w:hAnsiTheme="minorHAnsi"/>
        </w:rPr>
      </w:pPr>
    </w:p>
    <w:p w:rsidR="003F103B" w:rsidRDefault="003F103B" w:rsidP="003A4B44">
      <w:pPr>
        <w:pStyle w:val="ListParagraph"/>
        <w:jc w:val="both"/>
        <w:rPr>
          <w:rFonts w:asciiTheme="minorHAnsi" w:hAnsiTheme="minorHAnsi"/>
        </w:rPr>
      </w:pPr>
    </w:p>
    <w:p w:rsidR="00217EB3" w:rsidRDefault="00217EB3" w:rsidP="003A4B44">
      <w:pPr>
        <w:pStyle w:val="ListParagraph"/>
        <w:jc w:val="both"/>
        <w:rPr>
          <w:rFonts w:asciiTheme="minorHAnsi" w:hAnsiTheme="minorHAnsi"/>
        </w:rPr>
      </w:pPr>
    </w:p>
    <w:p w:rsidR="00217EB3" w:rsidRDefault="00217EB3" w:rsidP="003A4B44">
      <w:pPr>
        <w:pStyle w:val="ListParagraph"/>
        <w:jc w:val="both"/>
        <w:rPr>
          <w:rFonts w:asciiTheme="minorHAnsi" w:hAnsiTheme="minorHAnsi"/>
        </w:rPr>
      </w:pPr>
    </w:p>
    <w:p w:rsidR="00217EB3" w:rsidRDefault="00217EB3" w:rsidP="003A4B44">
      <w:pPr>
        <w:pStyle w:val="ListParagraph"/>
        <w:jc w:val="both"/>
        <w:rPr>
          <w:rFonts w:asciiTheme="minorHAnsi" w:hAnsiTheme="minorHAnsi"/>
        </w:rPr>
      </w:pPr>
    </w:p>
    <w:p w:rsidR="00217EB3" w:rsidRDefault="00217EB3" w:rsidP="003A4B44">
      <w:pPr>
        <w:pStyle w:val="ListParagraph"/>
        <w:jc w:val="both"/>
        <w:rPr>
          <w:rFonts w:asciiTheme="minorHAnsi" w:hAnsiTheme="minorHAnsi"/>
        </w:rPr>
      </w:pPr>
    </w:p>
    <w:p w:rsidR="00217EB3" w:rsidRDefault="00217EB3" w:rsidP="003A4B44">
      <w:pPr>
        <w:pStyle w:val="ListParagraph"/>
        <w:jc w:val="both"/>
        <w:rPr>
          <w:rFonts w:asciiTheme="minorHAnsi" w:hAnsiTheme="minorHAnsi"/>
        </w:rPr>
      </w:pPr>
    </w:p>
    <w:p w:rsidR="00217EB3" w:rsidRPr="0052332E" w:rsidRDefault="00217EB3" w:rsidP="00217EB3">
      <w:pPr>
        <w:pStyle w:val="ListParagraph"/>
        <w:numPr>
          <w:ilvl w:val="0"/>
          <w:numId w:val="1"/>
        </w:numPr>
        <w:rPr>
          <w:rFonts w:asciiTheme="minorHAnsi" w:hAnsiTheme="minorHAnsi"/>
          <w:b/>
          <w:color w:val="00B0F0"/>
          <w:sz w:val="28"/>
          <w:szCs w:val="28"/>
        </w:rPr>
      </w:pPr>
      <w:r>
        <w:rPr>
          <w:rFonts w:asciiTheme="minorHAnsi" w:hAnsiTheme="minorHAnsi"/>
          <w:b/>
          <w:color w:val="00B0F0"/>
          <w:sz w:val="28"/>
          <w:szCs w:val="28"/>
        </w:rPr>
        <w:lastRenderedPageBreak/>
        <w:t>Indicate the benefits that the undertaking will be gaining by participating in the event</w:t>
      </w:r>
      <w:r w:rsidR="00085236">
        <w:rPr>
          <w:rFonts w:asciiTheme="minorHAnsi" w:hAnsiTheme="minorHAnsi"/>
          <w:b/>
          <w:color w:val="00B0F0"/>
          <w:sz w:val="28"/>
          <w:szCs w:val="28"/>
        </w:rPr>
        <w:t>/meeting</w:t>
      </w:r>
      <w:r>
        <w:rPr>
          <w:rFonts w:asciiTheme="minorHAnsi" w:hAnsiTheme="minorHAnsi"/>
          <w:b/>
          <w:color w:val="00B0F0"/>
          <w:sz w:val="28"/>
          <w:szCs w:val="28"/>
        </w:rPr>
        <w:t>, including how participation at this event</w:t>
      </w:r>
      <w:r w:rsidR="00085236">
        <w:rPr>
          <w:rFonts w:asciiTheme="minorHAnsi" w:hAnsiTheme="minorHAnsi"/>
          <w:b/>
          <w:color w:val="00B0F0"/>
          <w:sz w:val="28"/>
          <w:szCs w:val="28"/>
        </w:rPr>
        <w:t>/meeting</w:t>
      </w:r>
      <w:r>
        <w:rPr>
          <w:rFonts w:asciiTheme="minorHAnsi" w:hAnsiTheme="minorHAnsi"/>
          <w:b/>
          <w:color w:val="00B0F0"/>
          <w:sz w:val="28"/>
          <w:szCs w:val="28"/>
        </w:rPr>
        <w:t xml:space="preserve"> will contribute to facilitate the undertaking’s access to foreign markets </w:t>
      </w:r>
      <w:r w:rsidRPr="0052332E">
        <w:rPr>
          <w:rFonts w:asciiTheme="minorHAnsi" w:hAnsiTheme="minorHAnsi"/>
          <w:b/>
          <w:color w:val="00B0F0"/>
          <w:sz w:val="28"/>
          <w:szCs w:val="28"/>
        </w:rPr>
        <w:t xml:space="preserve"> </w:t>
      </w:r>
    </w:p>
    <w:p w:rsidR="00217EB3" w:rsidRDefault="00217EB3" w:rsidP="003A4B44">
      <w:pPr>
        <w:pStyle w:val="ListParagraph"/>
        <w:jc w:val="both"/>
        <w:rPr>
          <w:rFonts w:asciiTheme="minorHAnsi" w:hAnsiTheme="minorHAnsi"/>
        </w:rPr>
      </w:pPr>
    </w:p>
    <w:p w:rsidR="00217EB3" w:rsidRDefault="009C199A" w:rsidP="00217EB3">
      <w:pPr>
        <w:pStyle w:val="ListParagraph"/>
        <w:rPr>
          <w:rFonts w:asciiTheme="minorHAnsi" w:hAnsiTheme="minorHAnsi"/>
        </w:rPr>
      </w:pPr>
      <w:r>
        <w:rPr>
          <w:rFonts w:asciiTheme="minorHAnsi" w:hAnsiTheme="minorHAnsi"/>
        </w:rPr>
        <w:fldChar w:fldCharType="begin">
          <w:ffData>
            <w:name w:val="Text1"/>
            <w:enabled/>
            <w:calcOnExit w:val="0"/>
            <w:textInput/>
          </w:ffData>
        </w:fldChar>
      </w:r>
      <w:r w:rsidR="00217EB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217EB3">
        <w:rPr>
          <w:rFonts w:asciiTheme="minorHAnsi" w:hAnsiTheme="minorHAnsi"/>
          <w:noProof/>
        </w:rPr>
        <w:t> </w:t>
      </w:r>
      <w:r w:rsidR="00217EB3">
        <w:rPr>
          <w:rFonts w:asciiTheme="minorHAnsi" w:hAnsiTheme="minorHAnsi"/>
          <w:noProof/>
        </w:rPr>
        <w:t> </w:t>
      </w:r>
      <w:r w:rsidR="00217EB3">
        <w:rPr>
          <w:rFonts w:asciiTheme="minorHAnsi" w:hAnsiTheme="minorHAnsi"/>
          <w:noProof/>
        </w:rPr>
        <w:t> </w:t>
      </w:r>
      <w:r w:rsidR="00217EB3">
        <w:rPr>
          <w:rFonts w:asciiTheme="minorHAnsi" w:hAnsiTheme="minorHAnsi"/>
          <w:noProof/>
        </w:rPr>
        <w:t> </w:t>
      </w:r>
      <w:r w:rsidR="00217EB3">
        <w:rPr>
          <w:rFonts w:asciiTheme="minorHAnsi" w:hAnsiTheme="minorHAnsi"/>
          <w:noProof/>
        </w:rPr>
        <w:t> </w:t>
      </w:r>
      <w:r>
        <w:rPr>
          <w:rFonts w:asciiTheme="minorHAnsi" w:hAnsiTheme="minorHAnsi"/>
        </w:rPr>
        <w:fldChar w:fldCharType="end"/>
      </w:r>
    </w:p>
    <w:p w:rsidR="00217EB3" w:rsidRDefault="00217EB3" w:rsidP="003A4B44">
      <w:pPr>
        <w:pStyle w:val="ListParagraph"/>
        <w:jc w:val="both"/>
        <w:rPr>
          <w:rFonts w:asciiTheme="minorHAnsi" w:hAnsiTheme="minorHAnsi"/>
        </w:rPr>
      </w:pPr>
    </w:p>
    <w:p w:rsidR="004A2E3F" w:rsidRPr="00B24951" w:rsidRDefault="004A2E3F" w:rsidP="00B24951">
      <w:pPr>
        <w:rPr>
          <w:rFonts w:asciiTheme="minorHAnsi" w:hAnsiTheme="minorHAnsi"/>
        </w:rPr>
      </w:pPr>
    </w:p>
    <w:p w:rsidR="00496B0A" w:rsidRPr="00CF69EC" w:rsidRDefault="00217EB3" w:rsidP="00496B0A">
      <w:pPr>
        <w:pStyle w:val="ListParagraph"/>
        <w:numPr>
          <w:ilvl w:val="0"/>
          <w:numId w:val="1"/>
        </w:numPr>
        <w:rPr>
          <w:rFonts w:asciiTheme="minorHAnsi" w:hAnsiTheme="minorHAnsi"/>
          <w:b/>
          <w:color w:val="00B0F0"/>
          <w:sz w:val="28"/>
          <w:szCs w:val="28"/>
        </w:rPr>
      </w:pPr>
      <w:r w:rsidRPr="00CF69EC">
        <w:rPr>
          <w:rFonts w:asciiTheme="minorHAnsi" w:hAnsiTheme="minorHAnsi"/>
          <w:b/>
          <w:color w:val="00B0F0"/>
          <w:sz w:val="28"/>
          <w:szCs w:val="28"/>
        </w:rPr>
        <w:t xml:space="preserve">Eligible Cost Items </w:t>
      </w:r>
      <w:r w:rsidR="00D76947" w:rsidRPr="00CF69EC">
        <w:rPr>
          <w:rFonts w:asciiTheme="minorHAnsi" w:hAnsiTheme="minorHAnsi"/>
          <w:b/>
          <w:color w:val="00B0F0"/>
          <w:sz w:val="28"/>
          <w:szCs w:val="28"/>
        </w:rPr>
        <w:t xml:space="preserve"> </w:t>
      </w:r>
    </w:p>
    <w:p w:rsidR="00217EB3" w:rsidRDefault="00217EB3" w:rsidP="00217EB3">
      <w:pPr>
        <w:rPr>
          <w:rFonts w:asciiTheme="majorHAnsi" w:hAnsiTheme="majorHAnsi"/>
          <w:b/>
          <w:color w:val="00B0F0"/>
          <w:sz w:val="28"/>
          <w:szCs w:val="28"/>
        </w:rPr>
      </w:pPr>
    </w:p>
    <w:tbl>
      <w:tblPr>
        <w:tblStyle w:val="TableGrid"/>
        <w:tblW w:w="0" w:type="auto"/>
        <w:tblInd w:w="534" w:type="dxa"/>
        <w:tblLook w:val="04A0"/>
      </w:tblPr>
      <w:tblGrid>
        <w:gridCol w:w="6237"/>
        <w:gridCol w:w="2471"/>
      </w:tblGrid>
      <w:tr w:rsidR="00BC63A2" w:rsidRPr="00BC63A2" w:rsidTr="00BC63A2">
        <w:tc>
          <w:tcPr>
            <w:tcW w:w="6237" w:type="dxa"/>
            <w:shd w:val="clear" w:color="auto" w:fill="D9D9D9" w:themeFill="background1" w:themeFillShade="D9"/>
          </w:tcPr>
          <w:p w:rsidR="00BC63A2" w:rsidRPr="00BC63A2" w:rsidRDefault="00BC63A2" w:rsidP="00217EB3">
            <w:pPr>
              <w:rPr>
                <w:rFonts w:asciiTheme="minorHAnsi" w:hAnsiTheme="minorHAnsi"/>
                <w:b/>
                <w:szCs w:val="24"/>
              </w:rPr>
            </w:pPr>
            <w:r w:rsidRPr="00BC63A2">
              <w:rPr>
                <w:rFonts w:asciiTheme="minorHAnsi" w:hAnsiTheme="minorHAnsi"/>
                <w:b/>
                <w:szCs w:val="24"/>
              </w:rPr>
              <w:t xml:space="preserve">Costs Items </w:t>
            </w:r>
          </w:p>
        </w:tc>
        <w:tc>
          <w:tcPr>
            <w:tcW w:w="2471" w:type="dxa"/>
            <w:shd w:val="clear" w:color="auto" w:fill="D9D9D9" w:themeFill="background1" w:themeFillShade="D9"/>
          </w:tcPr>
          <w:p w:rsidR="00BC63A2" w:rsidRPr="00BC63A2" w:rsidRDefault="00BC63A2" w:rsidP="00BC63A2">
            <w:pPr>
              <w:jc w:val="center"/>
              <w:rPr>
                <w:rFonts w:asciiTheme="majorHAnsi" w:hAnsiTheme="majorHAnsi"/>
                <w:b/>
                <w:color w:val="00B0F0"/>
                <w:szCs w:val="24"/>
              </w:rPr>
            </w:pPr>
            <w:r w:rsidRPr="00BC63A2">
              <w:rPr>
                <w:rFonts w:asciiTheme="majorHAnsi" w:hAnsiTheme="majorHAnsi"/>
                <w:b/>
                <w:color w:val="00B0F0"/>
                <w:szCs w:val="24"/>
              </w:rPr>
              <w:t>€</w:t>
            </w:r>
          </w:p>
        </w:tc>
      </w:tr>
      <w:tr w:rsidR="004A2E3F" w:rsidTr="00913A0E">
        <w:tc>
          <w:tcPr>
            <w:tcW w:w="6237" w:type="dxa"/>
          </w:tcPr>
          <w:p w:rsidR="004A2E3F" w:rsidRPr="004A2E3F" w:rsidRDefault="004A2E3F" w:rsidP="00217EB3">
            <w:pPr>
              <w:rPr>
                <w:rFonts w:asciiTheme="minorHAnsi" w:hAnsiTheme="minorHAnsi"/>
                <w:szCs w:val="24"/>
              </w:rPr>
            </w:pPr>
            <w:r w:rsidRPr="004A2E3F">
              <w:rPr>
                <w:rFonts w:asciiTheme="minorHAnsi" w:hAnsiTheme="minorHAnsi"/>
                <w:szCs w:val="24"/>
              </w:rPr>
              <w:t>Per Diem, Company Representative 1 (Country Rate Multiplied by Number of Days</w:t>
            </w:r>
            <w:r w:rsidR="00F46778">
              <w:rPr>
                <w:rFonts w:asciiTheme="minorHAnsi" w:hAnsiTheme="minorHAnsi"/>
                <w:szCs w:val="24"/>
              </w:rPr>
              <w:t>)</w:t>
            </w:r>
          </w:p>
        </w:tc>
        <w:tc>
          <w:tcPr>
            <w:tcW w:w="2471" w:type="dxa"/>
            <w:tcBorders>
              <w:bottom w:val="single" w:sz="4" w:space="0" w:color="auto"/>
            </w:tcBorders>
          </w:tcPr>
          <w:p w:rsidR="00913A0E" w:rsidRDefault="009C199A" w:rsidP="00913A0E">
            <w:pPr>
              <w:pStyle w:val="ListParagraph"/>
              <w:rPr>
                <w:rFonts w:asciiTheme="minorHAnsi" w:hAnsiTheme="minorHAnsi"/>
              </w:rPr>
            </w:pPr>
            <w:r>
              <w:rPr>
                <w:rFonts w:asciiTheme="minorHAnsi" w:hAnsiTheme="minorHAnsi"/>
              </w:rPr>
              <w:fldChar w:fldCharType="begin">
                <w:ffData>
                  <w:name w:val="Text1"/>
                  <w:enabled/>
                  <w:calcOnExit w:val="0"/>
                  <w:textInput/>
                </w:ffData>
              </w:fldChar>
            </w:r>
            <w:r w:rsidR="00913A0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13A0E">
              <w:rPr>
                <w:rFonts w:asciiTheme="minorHAnsi" w:hAnsiTheme="minorHAnsi"/>
                <w:noProof/>
              </w:rPr>
              <w:t> </w:t>
            </w:r>
            <w:r w:rsidR="00913A0E">
              <w:rPr>
                <w:rFonts w:asciiTheme="minorHAnsi" w:hAnsiTheme="minorHAnsi"/>
                <w:noProof/>
              </w:rPr>
              <w:t> </w:t>
            </w:r>
            <w:r w:rsidR="00913A0E">
              <w:rPr>
                <w:rFonts w:asciiTheme="minorHAnsi" w:hAnsiTheme="minorHAnsi"/>
                <w:noProof/>
              </w:rPr>
              <w:t> </w:t>
            </w:r>
            <w:r w:rsidR="00913A0E">
              <w:rPr>
                <w:rFonts w:asciiTheme="minorHAnsi" w:hAnsiTheme="minorHAnsi"/>
                <w:noProof/>
              </w:rPr>
              <w:t> </w:t>
            </w:r>
            <w:r w:rsidR="00913A0E">
              <w:rPr>
                <w:rFonts w:asciiTheme="minorHAnsi" w:hAnsiTheme="minorHAnsi"/>
                <w:noProof/>
              </w:rPr>
              <w:t> </w:t>
            </w:r>
            <w:r>
              <w:rPr>
                <w:rFonts w:asciiTheme="minorHAnsi" w:hAnsiTheme="minorHAnsi"/>
              </w:rPr>
              <w:fldChar w:fldCharType="end"/>
            </w:r>
          </w:p>
          <w:p w:rsidR="004A2E3F" w:rsidRPr="004A2E3F" w:rsidRDefault="004A2E3F" w:rsidP="00BC63A2">
            <w:pPr>
              <w:jc w:val="center"/>
              <w:rPr>
                <w:rFonts w:asciiTheme="majorHAnsi" w:hAnsiTheme="majorHAnsi"/>
                <w:b/>
                <w:color w:val="00B0F0"/>
                <w:sz w:val="24"/>
                <w:szCs w:val="24"/>
              </w:rPr>
            </w:pPr>
          </w:p>
        </w:tc>
      </w:tr>
    </w:tbl>
    <w:p w:rsidR="004A2E3F" w:rsidRDefault="004A2E3F" w:rsidP="00217EB3">
      <w:pPr>
        <w:rPr>
          <w:rFonts w:asciiTheme="majorHAnsi" w:hAnsiTheme="majorHAnsi"/>
          <w:b/>
          <w:color w:val="00B0F0"/>
          <w:sz w:val="28"/>
          <w:szCs w:val="28"/>
        </w:rPr>
      </w:pPr>
    </w:p>
    <w:p w:rsidR="004A2E3F" w:rsidRPr="00913A0E" w:rsidRDefault="00913A0E" w:rsidP="00913A0E">
      <w:pPr>
        <w:pStyle w:val="ListParagraph"/>
        <w:numPr>
          <w:ilvl w:val="0"/>
          <w:numId w:val="1"/>
        </w:numPr>
        <w:rPr>
          <w:rFonts w:asciiTheme="majorHAnsi" w:hAnsiTheme="majorHAnsi"/>
          <w:b/>
          <w:color w:val="00B0F0"/>
          <w:sz w:val="28"/>
          <w:szCs w:val="28"/>
        </w:rPr>
      </w:pPr>
      <w:r>
        <w:rPr>
          <w:rFonts w:asciiTheme="minorHAnsi" w:hAnsiTheme="minorHAnsi"/>
          <w:b/>
          <w:color w:val="00B0F0"/>
          <w:sz w:val="28"/>
          <w:szCs w:val="28"/>
        </w:rPr>
        <w:t xml:space="preserve">Amount of assistance being requested. </w:t>
      </w:r>
    </w:p>
    <w:p w:rsidR="00913A0E" w:rsidRDefault="00913A0E" w:rsidP="00913A0E">
      <w:pPr>
        <w:pStyle w:val="ListParagraph"/>
        <w:rPr>
          <w:rFonts w:asciiTheme="minorHAnsi" w:hAnsiTheme="minorHAnsi"/>
        </w:rPr>
      </w:pPr>
    </w:p>
    <w:p w:rsidR="00913A0E" w:rsidRDefault="00913A0E" w:rsidP="00913A0E">
      <w:pPr>
        <w:pStyle w:val="ListParagraph"/>
        <w:rPr>
          <w:rFonts w:asciiTheme="minorHAnsi" w:hAnsiTheme="minorHAnsi"/>
        </w:rPr>
      </w:pPr>
      <w:r w:rsidRPr="00BC63A2">
        <w:rPr>
          <w:rFonts w:asciiTheme="majorHAnsi" w:hAnsiTheme="majorHAnsi"/>
          <w:b/>
          <w:color w:val="00B0F0"/>
          <w:szCs w:val="24"/>
        </w:rPr>
        <w:t>€</w:t>
      </w:r>
      <w:r>
        <w:rPr>
          <w:rFonts w:asciiTheme="majorHAnsi" w:hAnsiTheme="majorHAnsi"/>
          <w:b/>
          <w:color w:val="00B0F0"/>
          <w:szCs w:val="24"/>
        </w:rPr>
        <w:t xml:space="preserve"> </w:t>
      </w:r>
      <w:r w:rsidR="009C199A">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sidR="009C199A">
        <w:rPr>
          <w:rFonts w:asciiTheme="minorHAnsi" w:hAnsiTheme="minorHAnsi"/>
        </w:rPr>
      </w:r>
      <w:r w:rsidR="009C199A">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9C199A">
        <w:rPr>
          <w:rFonts w:asciiTheme="minorHAnsi" w:hAnsiTheme="minorHAnsi"/>
        </w:rPr>
        <w:fldChar w:fldCharType="end"/>
      </w:r>
    </w:p>
    <w:p w:rsidR="00B24951" w:rsidRPr="00217EB3" w:rsidRDefault="00B24951" w:rsidP="008729B7">
      <w:pPr>
        <w:rPr>
          <w:rFonts w:asciiTheme="minorHAnsi" w:hAnsiTheme="minorHAnsi"/>
          <w:b/>
          <w:color w:val="00B0F0"/>
          <w:sz w:val="28"/>
          <w:szCs w:val="28"/>
        </w:rPr>
      </w:pPr>
    </w:p>
    <w:p w:rsidR="00D76947" w:rsidRDefault="00D76947"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191EFC" w:rsidRDefault="00191EFC" w:rsidP="00D946C5">
      <w:pPr>
        <w:pStyle w:val="ListParagraph"/>
        <w:rPr>
          <w:rFonts w:asciiTheme="minorHAnsi" w:hAnsiTheme="minorHAnsi"/>
          <w:b/>
          <w:color w:val="00B0F0"/>
          <w:sz w:val="40"/>
          <w:szCs w:val="40"/>
        </w:rPr>
      </w:pPr>
    </w:p>
    <w:p w:rsidR="009C199A" w:rsidRDefault="00B62235">
      <w:pPr>
        <w:pStyle w:val="ListParagraph"/>
        <w:numPr>
          <w:ilvl w:val="0"/>
          <w:numId w:val="1"/>
        </w:numPr>
        <w:rPr>
          <w:rFonts w:asciiTheme="minorHAnsi" w:hAnsiTheme="minorHAnsi"/>
          <w:b/>
          <w:color w:val="00B0F0"/>
          <w:sz w:val="28"/>
          <w:szCs w:val="28"/>
        </w:rPr>
      </w:pPr>
      <w:r w:rsidRPr="00B62235">
        <w:rPr>
          <w:rFonts w:asciiTheme="minorHAnsi" w:hAnsiTheme="minorHAnsi"/>
          <w:b/>
          <w:color w:val="00B0F0"/>
          <w:sz w:val="28"/>
          <w:szCs w:val="28"/>
        </w:rPr>
        <w:t>Single Undertaking Details</w:t>
      </w:r>
    </w:p>
    <w:p w:rsidR="00191EFC" w:rsidRDefault="00191EFC" w:rsidP="00191EFC">
      <w:pPr>
        <w:pStyle w:val="ListParagraph"/>
        <w:rPr>
          <w:rFonts w:asciiTheme="majorHAnsi" w:hAnsiTheme="majorHAnsi"/>
          <w:b/>
          <w:color w:val="00B0F0"/>
          <w:sz w:val="40"/>
          <w:szCs w:val="40"/>
        </w:rPr>
      </w:pPr>
    </w:p>
    <w:p w:rsidR="00191EFC" w:rsidRPr="00191EFC" w:rsidRDefault="00B62235" w:rsidP="00191EFC">
      <w:pPr>
        <w:pStyle w:val="ListParagraph"/>
        <w:rPr>
          <w:rFonts w:asciiTheme="minorHAnsi" w:hAnsiTheme="minorHAnsi"/>
          <w:color w:val="000000" w:themeColor="text1"/>
          <w:szCs w:val="24"/>
        </w:rPr>
      </w:pPr>
      <w:r>
        <w:rPr>
          <w:rFonts w:asciiTheme="minorHAnsi" w:hAnsiTheme="minorHAnsi"/>
          <w:color w:val="000000" w:themeColor="text1"/>
          <w:szCs w:val="24"/>
        </w:rPr>
        <w:t xml:space="preserve">Does the applicant undertaking have at least one (1) of the following relationships with another undertaking? </w:t>
      </w:r>
    </w:p>
    <w:p w:rsidR="00191EFC" w:rsidRPr="00191EFC" w:rsidRDefault="00191EFC" w:rsidP="00191EFC">
      <w:pPr>
        <w:pStyle w:val="ListParagraph"/>
        <w:rPr>
          <w:rFonts w:asciiTheme="minorHAnsi" w:hAnsiTheme="minorHAnsi"/>
          <w:color w:val="000000" w:themeColor="text1"/>
          <w:szCs w:val="24"/>
        </w:rPr>
      </w:pPr>
    </w:p>
    <w:p w:rsidR="00191EFC" w:rsidRPr="00191EFC" w:rsidRDefault="00B62235" w:rsidP="00191EFC">
      <w:pPr>
        <w:pStyle w:val="ListParagraph"/>
        <w:numPr>
          <w:ilvl w:val="0"/>
          <w:numId w:val="5"/>
        </w:numPr>
        <w:jc w:val="both"/>
        <w:rPr>
          <w:rFonts w:asciiTheme="minorHAnsi" w:hAnsiTheme="minorHAnsi"/>
          <w:color w:val="000000" w:themeColor="text1"/>
          <w:szCs w:val="24"/>
        </w:rPr>
      </w:pPr>
      <w:r>
        <w:rPr>
          <w:rFonts w:asciiTheme="minorHAnsi" w:hAnsiTheme="minorHAnsi"/>
          <w:color w:val="000000" w:themeColor="text1"/>
          <w:szCs w:val="24"/>
        </w:rPr>
        <w:t>one undertaking has a majority of the shareholders’ or members’ voting rights in another undertaking.</w:t>
      </w:r>
    </w:p>
    <w:p w:rsidR="00191EFC" w:rsidRPr="00191EFC" w:rsidRDefault="00191EFC" w:rsidP="00191EFC">
      <w:pPr>
        <w:pStyle w:val="ListParagraph"/>
        <w:ind w:left="1080"/>
        <w:jc w:val="both"/>
        <w:rPr>
          <w:rFonts w:asciiTheme="minorHAnsi" w:hAnsiTheme="minorHAnsi"/>
          <w:color w:val="000000" w:themeColor="text1"/>
          <w:szCs w:val="24"/>
        </w:rPr>
      </w:pPr>
    </w:p>
    <w:p w:rsidR="009C199A" w:rsidRDefault="00B62235">
      <w:pPr>
        <w:ind w:left="5040" w:firstLine="720"/>
        <w:jc w:val="both"/>
        <w:rPr>
          <w:rFonts w:asciiTheme="minorHAnsi" w:hAnsiTheme="minorHAnsi"/>
          <w:color w:val="000000" w:themeColor="text1"/>
          <w:szCs w:val="24"/>
        </w:rPr>
      </w:pPr>
      <w:r>
        <w:rPr>
          <w:rFonts w:asciiTheme="minorHAnsi" w:hAnsiTheme="minorHAnsi"/>
          <w:color w:val="000000" w:themeColor="text1"/>
          <w:szCs w:val="24"/>
        </w:rPr>
        <w:t xml:space="preserve">Yes  </w:t>
      </w:r>
      <w:r w:rsidR="009C199A" w:rsidRPr="00B62235">
        <w:rPr>
          <w:rFonts w:asciiTheme="minorHAnsi" w:hAnsiTheme="minorHAnsi" w:cstheme="minorHAnsi"/>
          <w:szCs w:val="24"/>
        </w:rPr>
        <w:fldChar w:fldCharType="begin">
          <w:ffData>
            <w:name w:val="Check1"/>
            <w:enabled/>
            <w:calcOnExit w:val="0"/>
            <w:checkBox>
              <w:sizeAuto/>
              <w:default w:val="0"/>
            </w:checkBox>
          </w:ffData>
        </w:fldChar>
      </w:r>
      <w:r w:rsidRPr="00B62235">
        <w:rPr>
          <w:rFonts w:asciiTheme="minorHAnsi" w:hAnsiTheme="minorHAnsi" w:cstheme="minorHAnsi"/>
          <w:szCs w:val="24"/>
        </w:rPr>
        <w:instrText xml:space="preserve"> FORMCHECKBOX </w:instrText>
      </w:r>
      <w:r w:rsidR="009C199A" w:rsidRPr="00B62235">
        <w:rPr>
          <w:rFonts w:asciiTheme="minorHAnsi" w:hAnsiTheme="minorHAnsi" w:cstheme="minorHAnsi"/>
          <w:szCs w:val="24"/>
        </w:rPr>
      </w:r>
      <w:r w:rsidR="009C199A" w:rsidRPr="00B62235">
        <w:rPr>
          <w:rFonts w:asciiTheme="minorHAnsi" w:hAnsiTheme="minorHAnsi" w:cstheme="minorHAnsi"/>
          <w:szCs w:val="24"/>
        </w:rPr>
        <w:fldChar w:fldCharType="end"/>
      </w:r>
      <w:r w:rsidRPr="00B62235">
        <w:rPr>
          <w:rFonts w:asciiTheme="minorHAnsi" w:hAnsiTheme="minorHAnsi" w:cstheme="minorHAnsi"/>
          <w:szCs w:val="24"/>
        </w:rPr>
        <w:tab/>
      </w:r>
      <w:r w:rsidRPr="00B62235">
        <w:rPr>
          <w:rFonts w:asciiTheme="minorHAnsi" w:hAnsiTheme="minorHAnsi" w:cstheme="minorHAnsi"/>
          <w:szCs w:val="24"/>
        </w:rPr>
        <w:tab/>
        <w:t xml:space="preserve">No </w:t>
      </w:r>
      <w:r w:rsidR="009C199A" w:rsidRPr="00B62235">
        <w:rPr>
          <w:rFonts w:asciiTheme="minorHAnsi" w:hAnsiTheme="minorHAnsi" w:cstheme="minorHAnsi"/>
          <w:szCs w:val="24"/>
        </w:rPr>
        <w:fldChar w:fldCharType="begin">
          <w:ffData>
            <w:name w:val="Check1"/>
            <w:enabled/>
            <w:calcOnExit w:val="0"/>
            <w:checkBox>
              <w:sizeAuto/>
              <w:default w:val="0"/>
            </w:checkBox>
          </w:ffData>
        </w:fldChar>
      </w:r>
      <w:r w:rsidRPr="00B62235">
        <w:rPr>
          <w:rFonts w:asciiTheme="minorHAnsi" w:hAnsiTheme="minorHAnsi" w:cstheme="minorHAnsi"/>
          <w:szCs w:val="24"/>
        </w:rPr>
        <w:instrText xml:space="preserve"> FORMCHECKBOX </w:instrText>
      </w:r>
      <w:r w:rsidR="009C199A" w:rsidRPr="00B62235">
        <w:rPr>
          <w:rFonts w:asciiTheme="minorHAnsi" w:hAnsiTheme="minorHAnsi" w:cstheme="minorHAnsi"/>
          <w:szCs w:val="24"/>
        </w:rPr>
      </w:r>
      <w:r w:rsidR="009C199A" w:rsidRPr="00B62235">
        <w:rPr>
          <w:rFonts w:asciiTheme="minorHAnsi" w:hAnsiTheme="minorHAnsi" w:cstheme="minorHAnsi"/>
          <w:szCs w:val="24"/>
        </w:rPr>
        <w:fldChar w:fldCharType="end"/>
      </w:r>
    </w:p>
    <w:p w:rsidR="00191EFC" w:rsidRPr="00191EFC" w:rsidRDefault="00191EFC" w:rsidP="00191EFC">
      <w:pPr>
        <w:pStyle w:val="ListParagraph"/>
        <w:tabs>
          <w:tab w:val="right" w:pos="9026"/>
        </w:tabs>
        <w:ind w:left="6840" w:firstLine="360"/>
        <w:jc w:val="both"/>
        <w:rPr>
          <w:rFonts w:asciiTheme="minorHAnsi" w:hAnsiTheme="minorHAnsi"/>
          <w:color w:val="000000" w:themeColor="text1"/>
          <w:szCs w:val="24"/>
        </w:rPr>
      </w:pPr>
    </w:p>
    <w:p w:rsidR="00191EFC" w:rsidRPr="00191EFC" w:rsidRDefault="00B62235" w:rsidP="00191EFC">
      <w:pPr>
        <w:pStyle w:val="ListParagraph"/>
        <w:numPr>
          <w:ilvl w:val="0"/>
          <w:numId w:val="5"/>
        </w:numPr>
        <w:jc w:val="both"/>
        <w:rPr>
          <w:rFonts w:asciiTheme="minorHAnsi" w:hAnsiTheme="minorHAnsi"/>
          <w:color w:val="000000" w:themeColor="text1"/>
          <w:szCs w:val="24"/>
        </w:rPr>
      </w:pPr>
      <w:r>
        <w:rPr>
          <w:rFonts w:asciiTheme="minorHAnsi" w:hAnsiTheme="minorHAnsi"/>
          <w:color w:val="000000" w:themeColor="text1"/>
          <w:szCs w:val="24"/>
        </w:rPr>
        <w:t>one undertaking has the right to appoint or remove a majority of the members of the administrative, management or supervisory body of another undertaking.</w:t>
      </w:r>
    </w:p>
    <w:p w:rsidR="00191EFC" w:rsidRPr="00191EFC" w:rsidRDefault="00191EFC" w:rsidP="00191EFC">
      <w:pPr>
        <w:pStyle w:val="ListParagraph"/>
        <w:ind w:left="1800" w:firstLine="360"/>
        <w:jc w:val="both"/>
        <w:rPr>
          <w:rFonts w:asciiTheme="minorHAnsi" w:hAnsiTheme="minorHAnsi"/>
          <w:color w:val="000000" w:themeColor="text1"/>
          <w:szCs w:val="24"/>
        </w:rPr>
      </w:pPr>
    </w:p>
    <w:p w:rsidR="009C199A" w:rsidRDefault="00B62235">
      <w:pPr>
        <w:ind w:left="5760"/>
        <w:jc w:val="both"/>
        <w:rPr>
          <w:rFonts w:asciiTheme="minorHAnsi" w:hAnsiTheme="minorHAnsi"/>
          <w:color w:val="000000" w:themeColor="text1"/>
          <w:szCs w:val="24"/>
        </w:rPr>
      </w:pPr>
      <w:r>
        <w:rPr>
          <w:rFonts w:asciiTheme="minorHAnsi" w:hAnsiTheme="minorHAnsi"/>
          <w:color w:val="000000" w:themeColor="text1"/>
          <w:szCs w:val="24"/>
        </w:rPr>
        <w:t xml:space="preserve">Yes  </w:t>
      </w:r>
      <w:r w:rsidR="009C199A" w:rsidRPr="00B62235">
        <w:rPr>
          <w:rFonts w:asciiTheme="minorHAnsi" w:hAnsiTheme="minorHAnsi" w:cstheme="minorHAnsi"/>
          <w:szCs w:val="24"/>
        </w:rPr>
        <w:fldChar w:fldCharType="begin">
          <w:ffData>
            <w:name w:val="Check1"/>
            <w:enabled/>
            <w:calcOnExit w:val="0"/>
            <w:checkBox>
              <w:sizeAuto/>
              <w:default w:val="0"/>
            </w:checkBox>
          </w:ffData>
        </w:fldChar>
      </w:r>
      <w:r w:rsidRPr="00B62235">
        <w:rPr>
          <w:rFonts w:asciiTheme="minorHAnsi" w:hAnsiTheme="minorHAnsi" w:cstheme="minorHAnsi"/>
          <w:szCs w:val="24"/>
        </w:rPr>
        <w:instrText xml:space="preserve"> FORMCHECKBOX </w:instrText>
      </w:r>
      <w:r w:rsidR="009C199A" w:rsidRPr="00B62235">
        <w:rPr>
          <w:rFonts w:asciiTheme="minorHAnsi" w:hAnsiTheme="minorHAnsi" w:cstheme="minorHAnsi"/>
          <w:szCs w:val="24"/>
        </w:rPr>
      </w:r>
      <w:r w:rsidR="009C199A" w:rsidRPr="00B62235">
        <w:rPr>
          <w:rFonts w:asciiTheme="minorHAnsi" w:hAnsiTheme="minorHAnsi" w:cstheme="minorHAnsi"/>
          <w:szCs w:val="24"/>
        </w:rPr>
        <w:fldChar w:fldCharType="end"/>
      </w:r>
      <w:r w:rsidRPr="00B62235">
        <w:rPr>
          <w:rFonts w:asciiTheme="minorHAnsi" w:hAnsiTheme="minorHAnsi" w:cstheme="minorHAnsi"/>
          <w:szCs w:val="24"/>
        </w:rPr>
        <w:tab/>
      </w:r>
      <w:r w:rsidRPr="00B62235">
        <w:rPr>
          <w:rFonts w:asciiTheme="minorHAnsi" w:hAnsiTheme="minorHAnsi" w:cstheme="minorHAnsi"/>
          <w:szCs w:val="24"/>
        </w:rPr>
        <w:tab/>
        <w:t xml:space="preserve">No </w:t>
      </w:r>
      <w:r w:rsidR="009C199A" w:rsidRPr="00B62235">
        <w:rPr>
          <w:rFonts w:asciiTheme="minorHAnsi" w:hAnsiTheme="minorHAnsi" w:cstheme="minorHAnsi"/>
          <w:szCs w:val="24"/>
        </w:rPr>
        <w:fldChar w:fldCharType="begin">
          <w:ffData>
            <w:name w:val="Check1"/>
            <w:enabled/>
            <w:calcOnExit w:val="0"/>
            <w:checkBox>
              <w:sizeAuto/>
              <w:default w:val="0"/>
            </w:checkBox>
          </w:ffData>
        </w:fldChar>
      </w:r>
      <w:r w:rsidRPr="00B62235">
        <w:rPr>
          <w:rFonts w:asciiTheme="minorHAnsi" w:hAnsiTheme="minorHAnsi" w:cstheme="minorHAnsi"/>
          <w:szCs w:val="24"/>
        </w:rPr>
        <w:instrText xml:space="preserve"> FORMCHECKBOX </w:instrText>
      </w:r>
      <w:r w:rsidR="009C199A" w:rsidRPr="00B62235">
        <w:rPr>
          <w:rFonts w:asciiTheme="minorHAnsi" w:hAnsiTheme="minorHAnsi" w:cstheme="minorHAnsi"/>
          <w:szCs w:val="24"/>
        </w:rPr>
      </w:r>
      <w:r w:rsidR="009C199A" w:rsidRPr="00B62235">
        <w:rPr>
          <w:rFonts w:asciiTheme="minorHAnsi" w:hAnsiTheme="minorHAnsi" w:cstheme="minorHAnsi"/>
          <w:szCs w:val="24"/>
        </w:rPr>
        <w:fldChar w:fldCharType="end"/>
      </w:r>
    </w:p>
    <w:p w:rsidR="00191EFC" w:rsidRPr="00191EFC" w:rsidRDefault="00191EFC" w:rsidP="00191EFC">
      <w:pPr>
        <w:pStyle w:val="ListParagraph"/>
        <w:ind w:left="1080"/>
        <w:jc w:val="both"/>
        <w:rPr>
          <w:rFonts w:asciiTheme="minorHAnsi" w:hAnsiTheme="minorHAnsi"/>
          <w:color w:val="000000" w:themeColor="text1"/>
          <w:szCs w:val="24"/>
        </w:rPr>
      </w:pPr>
    </w:p>
    <w:p w:rsidR="00191EFC" w:rsidRPr="00191EFC" w:rsidRDefault="00B62235" w:rsidP="00191EFC">
      <w:pPr>
        <w:pStyle w:val="ListParagraph"/>
        <w:numPr>
          <w:ilvl w:val="0"/>
          <w:numId w:val="5"/>
        </w:numPr>
        <w:jc w:val="both"/>
        <w:rPr>
          <w:rFonts w:asciiTheme="minorHAnsi" w:hAnsiTheme="minorHAnsi"/>
          <w:color w:val="000000" w:themeColor="text1"/>
          <w:szCs w:val="24"/>
        </w:rPr>
      </w:pPr>
      <w:r>
        <w:rPr>
          <w:rFonts w:asciiTheme="minorHAnsi" w:hAnsiTheme="minorHAnsi"/>
          <w:color w:val="000000" w:themeColor="text1"/>
          <w:szCs w:val="24"/>
        </w:rPr>
        <w:t>one undertaking has the right to exercise a dominant influence over another undertaking pursuant to a contract entered into with that undertaking or to a provision in its memorandum or articles of association.</w:t>
      </w:r>
    </w:p>
    <w:p w:rsidR="00191EFC" w:rsidRPr="00191EFC" w:rsidRDefault="00191EFC" w:rsidP="00191EFC">
      <w:pPr>
        <w:pStyle w:val="ListParagraph"/>
        <w:ind w:left="1080"/>
        <w:jc w:val="both"/>
        <w:rPr>
          <w:rFonts w:asciiTheme="minorHAnsi" w:hAnsiTheme="minorHAnsi"/>
          <w:color w:val="000000" w:themeColor="text1"/>
          <w:szCs w:val="24"/>
        </w:rPr>
      </w:pPr>
    </w:p>
    <w:p w:rsidR="009C199A" w:rsidRDefault="00B62235">
      <w:pPr>
        <w:ind w:left="5760"/>
        <w:jc w:val="both"/>
        <w:rPr>
          <w:rFonts w:asciiTheme="minorHAnsi" w:hAnsiTheme="minorHAnsi"/>
          <w:color w:val="000000" w:themeColor="text1"/>
          <w:szCs w:val="24"/>
        </w:rPr>
      </w:pPr>
      <w:r>
        <w:rPr>
          <w:rFonts w:asciiTheme="minorHAnsi" w:hAnsiTheme="minorHAnsi"/>
          <w:color w:val="000000" w:themeColor="text1"/>
          <w:szCs w:val="24"/>
        </w:rPr>
        <w:t xml:space="preserve">Yes  </w:t>
      </w:r>
      <w:r w:rsidR="009C199A" w:rsidRPr="00B62235">
        <w:rPr>
          <w:rFonts w:asciiTheme="minorHAnsi" w:hAnsiTheme="minorHAnsi" w:cstheme="minorHAnsi"/>
          <w:szCs w:val="24"/>
        </w:rPr>
        <w:fldChar w:fldCharType="begin">
          <w:ffData>
            <w:name w:val="Check1"/>
            <w:enabled/>
            <w:calcOnExit w:val="0"/>
            <w:checkBox>
              <w:sizeAuto/>
              <w:default w:val="0"/>
            </w:checkBox>
          </w:ffData>
        </w:fldChar>
      </w:r>
      <w:r w:rsidRPr="00B62235">
        <w:rPr>
          <w:rFonts w:asciiTheme="minorHAnsi" w:hAnsiTheme="minorHAnsi" w:cstheme="minorHAnsi"/>
          <w:szCs w:val="24"/>
        </w:rPr>
        <w:instrText xml:space="preserve"> FORMCHECKBOX </w:instrText>
      </w:r>
      <w:r w:rsidR="009C199A" w:rsidRPr="00B62235">
        <w:rPr>
          <w:rFonts w:asciiTheme="minorHAnsi" w:hAnsiTheme="minorHAnsi" w:cstheme="minorHAnsi"/>
          <w:szCs w:val="24"/>
        </w:rPr>
      </w:r>
      <w:r w:rsidR="009C199A" w:rsidRPr="00B62235">
        <w:rPr>
          <w:rFonts w:asciiTheme="minorHAnsi" w:hAnsiTheme="minorHAnsi" w:cstheme="minorHAnsi"/>
          <w:szCs w:val="24"/>
        </w:rPr>
        <w:fldChar w:fldCharType="end"/>
      </w:r>
      <w:r w:rsidRPr="00B62235">
        <w:rPr>
          <w:rFonts w:asciiTheme="minorHAnsi" w:hAnsiTheme="minorHAnsi" w:cstheme="minorHAnsi"/>
          <w:szCs w:val="24"/>
        </w:rPr>
        <w:tab/>
      </w:r>
      <w:r w:rsidRPr="00B62235">
        <w:rPr>
          <w:rFonts w:asciiTheme="minorHAnsi" w:hAnsiTheme="minorHAnsi" w:cstheme="minorHAnsi"/>
          <w:szCs w:val="24"/>
        </w:rPr>
        <w:tab/>
        <w:t xml:space="preserve">No </w:t>
      </w:r>
      <w:r w:rsidR="009C199A" w:rsidRPr="00B62235">
        <w:rPr>
          <w:rFonts w:asciiTheme="minorHAnsi" w:hAnsiTheme="minorHAnsi" w:cstheme="minorHAnsi"/>
          <w:szCs w:val="24"/>
        </w:rPr>
        <w:fldChar w:fldCharType="begin">
          <w:ffData>
            <w:name w:val="Check1"/>
            <w:enabled/>
            <w:calcOnExit w:val="0"/>
            <w:checkBox>
              <w:sizeAuto/>
              <w:default w:val="0"/>
            </w:checkBox>
          </w:ffData>
        </w:fldChar>
      </w:r>
      <w:r w:rsidRPr="00B62235">
        <w:rPr>
          <w:rFonts w:asciiTheme="minorHAnsi" w:hAnsiTheme="minorHAnsi" w:cstheme="minorHAnsi"/>
          <w:szCs w:val="24"/>
        </w:rPr>
        <w:instrText xml:space="preserve"> FORMCHECKBOX </w:instrText>
      </w:r>
      <w:r w:rsidR="009C199A" w:rsidRPr="00B62235">
        <w:rPr>
          <w:rFonts w:asciiTheme="minorHAnsi" w:hAnsiTheme="minorHAnsi" w:cstheme="minorHAnsi"/>
          <w:szCs w:val="24"/>
        </w:rPr>
      </w:r>
      <w:r w:rsidR="009C199A" w:rsidRPr="00B62235">
        <w:rPr>
          <w:rFonts w:asciiTheme="minorHAnsi" w:hAnsiTheme="minorHAnsi" w:cstheme="minorHAnsi"/>
          <w:szCs w:val="24"/>
        </w:rPr>
        <w:fldChar w:fldCharType="end"/>
      </w:r>
    </w:p>
    <w:p w:rsidR="00191EFC" w:rsidRPr="00191EFC" w:rsidRDefault="00191EFC" w:rsidP="00191EFC">
      <w:pPr>
        <w:pStyle w:val="ListParagraph"/>
        <w:jc w:val="both"/>
        <w:rPr>
          <w:rFonts w:asciiTheme="minorHAnsi" w:hAnsiTheme="minorHAnsi"/>
          <w:color w:val="000000" w:themeColor="text1"/>
          <w:szCs w:val="24"/>
        </w:rPr>
      </w:pPr>
    </w:p>
    <w:p w:rsidR="00191EFC" w:rsidRPr="00191EFC" w:rsidRDefault="00B62235" w:rsidP="00191EFC">
      <w:pPr>
        <w:pStyle w:val="ListParagraph"/>
        <w:numPr>
          <w:ilvl w:val="0"/>
          <w:numId w:val="5"/>
        </w:numPr>
        <w:jc w:val="both"/>
        <w:rPr>
          <w:rFonts w:asciiTheme="minorHAnsi" w:hAnsiTheme="minorHAnsi"/>
          <w:color w:val="000000" w:themeColor="text1"/>
          <w:szCs w:val="24"/>
        </w:rPr>
      </w:pPr>
      <w:r>
        <w:rPr>
          <w:rFonts w:asciiTheme="minorHAnsi" w:hAnsiTheme="minorHAnsi"/>
          <w:color w:val="000000" w:themeColor="text1"/>
          <w:szCs w:val="24"/>
        </w:rPr>
        <w:t>one undertaking, which is a shareholder in or member of another undertaking, controls alone, pursuant to an agreement with other shareholders in or members of that undertaking, a majority of shareholders’ or members’ voting rights in that undertaking.</w:t>
      </w:r>
    </w:p>
    <w:p w:rsidR="00191EFC" w:rsidRDefault="00191EFC" w:rsidP="00191EFC">
      <w:pPr>
        <w:pStyle w:val="ListParagraph"/>
        <w:rPr>
          <w:rFonts w:asciiTheme="minorHAnsi" w:hAnsiTheme="minorHAnsi"/>
          <w:b/>
        </w:rPr>
      </w:pPr>
    </w:p>
    <w:p w:rsidR="009C199A" w:rsidRDefault="00B62235">
      <w:pPr>
        <w:ind w:left="6480"/>
        <w:jc w:val="both"/>
        <w:rPr>
          <w:rFonts w:asciiTheme="minorHAnsi" w:hAnsiTheme="minorHAnsi"/>
          <w:color w:val="000000" w:themeColor="text1"/>
          <w:szCs w:val="24"/>
        </w:rPr>
      </w:pPr>
      <w:r w:rsidRPr="00B62235">
        <w:rPr>
          <w:rFonts w:asciiTheme="minorHAnsi" w:hAnsiTheme="minorHAnsi"/>
          <w:color w:val="000000" w:themeColor="text1"/>
          <w:szCs w:val="24"/>
        </w:rPr>
        <w:t xml:space="preserve">Yes  </w:t>
      </w:r>
      <w:r w:rsidR="009C199A" w:rsidRPr="00B62235">
        <w:rPr>
          <w:rFonts w:asciiTheme="minorHAnsi" w:hAnsiTheme="minorHAnsi" w:cstheme="minorHAnsi"/>
          <w:sz w:val="22"/>
          <w:szCs w:val="22"/>
        </w:rPr>
        <w:fldChar w:fldCharType="begin">
          <w:ffData>
            <w:name w:val="Check1"/>
            <w:enabled/>
            <w:calcOnExit w:val="0"/>
            <w:checkBox>
              <w:sizeAuto/>
              <w:default w:val="0"/>
            </w:checkBox>
          </w:ffData>
        </w:fldChar>
      </w:r>
      <w:r w:rsidRPr="00B62235">
        <w:rPr>
          <w:rFonts w:asciiTheme="minorHAnsi" w:hAnsiTheme="minorHAnsi" w:cstheme="minorHAnsi"/>
          <w:sz w:val="22"/>
          <w:szCs w:val="22"/>
        </w:rPr>
        <w:instrText xml:space="preserve"> FORMCHECKBOX </w:instrText>
      </w:r>
      <w:r w:rsidR="009C199A" w:rsidRPr="00B62235">
        <w:rPr>
          <w:rFonts w:asciiTheme="minorHAnsi" w:hAnsiTheme="minorHAnsi" w:cstheme="minorHAnsi"/>
          <w:sz w:val="22"/>
          <w:szCs w:val="22"/>
        </w:rPr>
      </w:r>
      <w:r w:rsidR="009C199A" w:rsidRPr="00B62235">
        <w:rPr>
          <w:rFonts w:asciiTheme="minorHAnsi" w:hAnsiTheme="minorHAnsi" w:cstheme="minorHAnsi"/>
          <w:sz w:val="22"/>
          <w:szCs w:val="22"/>
        </w:rPr>
        <w:fldChar w:fldCharType="end"/>
      </w:r>
      <w:r w:rsidRPr="00B62235">
        <w:rPr>
          <w:rFonts w:asciiTheme="minorHAnsi" w:hAnsiTheme="minorHAnsi" w:cstheme="minorHAnsi"/>
          <w:sz w:val="22"/>
          <w:szCs w:val="22"/>
        </w:rPr>
        <w:tab/>
      </w:r>
      <w:r w:rsidRPr="00B62235">
        <w:rPr>
          <w:rFonts w:asciiTheme="minorHAnsi" w:hAnsiTheme="minorHAnsi" w:cstheme="minorHAnsi"/>
          <w:sz w:val="22"/>
          <w:szCs w:val="22"/>
        </w:rPr>
        <w:tab/>
        <w:t xml:space="preserve">No </w:t>
      </w:r>
      <w:r w:rsidR="009C199A" w:rsidRPr="00B62235">
        <w:rPr>
          <w:rFonts w:asciiTheme="minorHAnsi" w:hAnsiTheme="minorHAnsi" w:cstheme="minorHAnsi"/>
          <w:sz w:val="22"/>
          <w:szCs w:val="22"/>
        </w:rPr>
        <w:fldChar w:fldCharType="begin">
          <w:ffData>
            <w:name w:val="Check1"/>
            <w:enabled/>
            <w:calcOnExit w:val="0"/>
            <w:checkBox>
              <w:sizeAuto/>
              <w:default w:val="0"/>
            </w:checkBox>
          </w:ffData>
        </w:fldChar>
      </w:r>
      <w:r w:rsidRPr="00B62235">
        <w:rPr>
          <w:rFonts w:asciiTheme="minorHAnsi" w:hAnsiTheme="minorHAnsi" w:cstheme="minorHAnsi"/>
          <w:sz w:val="22"/>
          <w:szCs w:val="22"/>
        </w:rPr>
        <w:instrText xml:space="preserve"> FORMCHECKBOX </w:instrText>
      </w:r>
      <w:r w:rsidR="009C199A" w:rsidRPr="00B62235">
        <w:rPr>
          <w:rFonts w:asciiTheme="minorHAnsi" w:hAnsiTheme="minorHAnsi" w:cstheme="minorHAnsi"/>
          <w:sz w:val="22"/>
          <w:szCs w:val="22"/>
        </w:rPr>
      </w:r>
      <w:r w:rsidR="009C199A" w:rsidRPr="00B62235">
        <w:rPr>
          <w:rFonts w:asciiTheme="minorHAnsi" w:hAnsiTheme="minorHAnsi" w:cstheme="minorHAnsi"/>
          <w:sz w:val="22"/>
          <w:szCs w:val="22"/>
        </w:rPr>
        <w:fldChar w:fldCharType="end"/>
      </w:r>
    </w:p>
    <w:p w:rsidR="00191EFC" w:rsidRDefault="00191EFC" w:rsidP="00191EFC">
      <w:pPr>
        <w:pStyle w:val="ListParagraph"/>
        <w:rPr>
          <w:rFonts w:asciiTheme="minorHAnsi" w:hAnsiTheme="minorHAnsi"/>
          <w:b/>
        </w:rPr>
      </w:pPr>
    </w:p>
    <w:p w:rsidR="00191EFC" w:rsidRPr="00C203A4" w:rsidRDefault="00191EFC" w:rsidP="00191EFC">
      <w:pPr>
        <w:pStyle w:val="ListParagraph"/>
        <w:numPr>
          <w:ilvl w:val="0"/>
          <w:numId w:val="5"/>
        </w:numPr>
        <w:jc w:val="both"/>
        <w:rPr>
          <w:rFonts w:asciiTheme="minorHAnsi" w:hAnsiTheme="minorHAnsi"/>
          <w:color w:val="000000" w:themeColor="text1"/>
          <w:szCs w:val="24"/>
        </w:rPr>
      </w:pPr>
      <w:r>
        <w:rPr>
          <w:rFonts w:asciiTheme="minorHAnsi" w:hAnsiTheme="minorHAnsi"/>
          <w:color w:val="000000" w:themeColor="text1"/>
          <w:szCs w:val="24"/>
        </w:rPr>
        <w:t>Owns more than 50% shareholding in another undertaking</w:t>
      </w:r>
    </w:p>
    <w:p w:rsidR="00191EFC" w:rsidRDefault="00191EFC" w:rsidP="00191EFC">
      <w:pPr>
        <w:pStyle w:val="ListParagraph"/>
        <w:rPr>
          <w:rFonts w:asciiTheme="minorHAnsi" w:hAnsiTheme="minorHAnsi"/>
          <w:b/>
        </w:rPr>
      </w:pPr>
    </w:p>
    <w:p w:rsidR="00191EFC" w:rsidRDefault="00191EFC" w:rsidP="00191EFC">
      <w:pPr>
        <w:pStyle w:val="ListParagraph"/>
        <w:ind w:left="6480"/>
        <w:jc w:val="both"/>
        <w:rPr>
          <w:rFonts w:asciiTheme="minorHAnsi" w:hAnsiTheme="minorHAnsi"/>
          <w:color w:val="000000" w:themeColor="text1"/>
          <w:szCs w:val="24"/>
        </w:rPr>
      </w:pPr>
      <w:r>
        <w:rPr>
          <w:rFonts w:asciiTheme="minorHAnsi" w:hAnsiTheme="minorHAnsi"/>
          <w:color w:val="000000" w:themeColor="text1"/>
          <w:szCs w:val="24"/>
        </w:rPr>
        <w:t xml:space="preserve">Yes  </w:t>
      </w:r>
      <w:r w:rsidR="009C199A">
        <w:rPr>
          <w:rFonts w:asciiTheme="minorHAnsi" w:hAnsiTheme="minorHAnsi" w:cstheme="minorHAnsi"/>
          <w:sz w:val="22"/>
          <w:szCs w:val="22"/>
        </w:rPr>
        <w:fldChar w:fldCharType="begin">
          <w:ffData>
            <w:name w:val="Check1"/>
            <w:enabled/>
            <w:calcOnExit w:val="0"/>
            <w:checkBox>
              <w:sizeAuto/>
              <w:default w:val="0"/>
            </w:checkBox>
          </w:ffData>
        </w:fldChar>
      </w:r>
      <w:r>
        <w:rPr>
          <w:rFonts w:asciiTheme="minorHAnsi" w:hAnsiTheme="minorHAnsi" w:cstheme="minorHAnsi"/>
          <w:sz w:val="22"/>
          <w:szCs w:val="22"/>
        </w:rPr>
        <w:instrText xml:space="preserve"> FORMCHECKBOX </w:instrText>
      </w:r>
      <w:r w:rsidR="009C199A">
        <w:rPr>
          <w:rFonts w:asciiTheme="minorHAnsi" w:hAnsiTheme="minorHAnsi" w:cstheme="minorHAnsi"/>
          <w:sz w:val="22"/>
          <w:szCs w:val="22"/>
        </w:rPr>
      </w:r>
      <w:r w:rsidR="009C199A">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t xml:space="preserve">No </w:t>
      </w:r>
      <w:r w:rsidR="009C199A">
        <w:rPr>
          <w:rFonts w:asciiTheme="minorHAnsi" w:hAnsiTheme="minorHAnsi" w:cstheme="minorHAnsi"/>
          <w:sz w:val="22"/>
          <w:szCs w:val="22"/>
        </w:rPr>
        <w:fldChar w:fldCharType="begin">
          <w:ffData>
            <w:name w:val="Check1"/>
            <w:enabled/>
            <w:calcOnExit w:val="0"/>
            <w:checkBox>
              <w:sizeAuto/>
              <w:default w:val="0"/>
            </w:checkBox>
          </w:ffData>
        </w:fldChar>
      </w:r>
      <w:r>
        <w:rPr>
          <w:rFonts w:asciiTheme="minorHAnsi" w:hAnsiTheme="minorHAnsi" w:cstheme="minorHAnsi"/>
          <w:sz w:val="22"/>
          <w:szCs w:val="22"/>
        </w:rPr>
        <w:instrText xml:space="preserve"> FORMCHECKBOX </w:instrText>
      </w:r>
      <w:r w:rsidR="009C199A">
        <w:rPr>
          <w:rFonts w:asciiTheme="minorHAnsi" w:hAnsiTheme="minorHAnsi" w:cstheme="minorHAnsi"/>
          <w:sz w:val="22"/>
          <w:szCs w:val="22"/>
        </w:rPr>
      </w:r>
      <w:r w:rsidR="009C199A">
        <w:rPr>
          <w:rFonts w:asciiTheme="minorHAnsi" w:hAnsiTheme="minorHAnsi" w:cstheme="minorHAnsi"/>
          <w:sz w:val="22"/>
          <w:szCs w:val="22"/>
        </w:rPr>
        <w:fldChar w:fldCharType="end"/>
      </w:r>
    </w:p>
    <w:p w:rsidR="00191EFC" w:rsidRDefault="00191EFC" w:rsidP="00191EFC">
      <w:pPr>
        <w:pStyle w:val="ListParagraph"/>
        <w:ind w:left="6480" w:firstLine="720"/>
        <w:rPr>
          <w:rFonts w:asciiTheme="minorHAnsi" w:hAnsiTheme="minorHAnsi"/>
          <w:b/>
        </w:rPr>
      </w:pPr>
    </w:p>
    <w:p w:rsidR="00191EFC" w:rsidRDefault="00191EFC" w:rsidP="00191EFC">
      <w:pPr>
        <w:pStyle w:val="ListParagraph"/>
        <w:rPr>
          <w:rFonts w:asciiTheme="minorHAnsi" w:hAnsiTheme="minorHAnsi"/>
          <w:b/>
        </w:rPr>
      </w:pPr>
    </w:p>
    <w:p w:rsidR="00191EFC" w:rsidRDefault="00191EFC" w:rsidP="00191EFC">
      <w:pPr>
        <w:pStyle w:val="ListParagraph"/>
        <w:rPr>
          <w:rFonts w:asciiTheme="minorHAnsi" w:hAnsiTheme="minorHAnsi"/>
        </w:rPr>
      </w:pPr>
    </w:p>
    <w:p w:rsidR="00191EFC" w:rsidRPr="00856335" w:rsidRDefault="00191EFC" w:rsidP="00191EFC">
      <w:pPr>
        <w:pStyle w:val="ListParagraph"/>
        <w:jc w:val="both"/>
        <w:rPr>
          <w:rFonts w:asciiTheme="minorHAnsi" w:hAnsiTheme="minorHAnsi"/>
          <w:i/>
        </w:rPr>
      </w:pPr>
      <w:r w:rsidRPr="00C203A4">
        <w:rPr>
          <w:rFonts w:asciiTheme="minorHAnsi" w:hAnsiTheme="minorHAnsi"/>
        </w:rPr>
        <w:t xml:space="preserve">If you replied 'yes' to </w:t>
      </w:r>
      <w:r>
        <w:rPr>
          <w:rFonts w:asciiTheme="minorHAnsi" w:hAnsiTheme="minorHAnsi"/>
        </w:rPr>
        <w:t xml:space="preserve">one or more of the above and one of the linked undertakings has received assistance under </w:t>
      </w:r>
      <w:r w:rsidRPr="005C79D7">
        <w:rPr>
          <w:rFonts w:asciiTheme="minorHAnsi" w:hAnsiTheme="minorHAnsi"/>
          <w:i/>
        </w:rPr>
        <w:t>COMMISSION REGULATION (EU) No 1407/2013 of 18 December 2013 on the application of Articles 107 and 108 of the Treaty on the Functioning of the European Union to de minimis aid</w:t>
      </w:r>
      <w:r>
        <w:rPr>
          <w:rFonts w:asciiTheme="minorHAnsi" w:hAnsiTheme="minorHAnsi"/>
        </w:rPr>
        <w:t xml:space="preserve">, this has to be reflected in the </w:t>
      </w:r>
      <w:r>
        <w:rPr>
          <w:rFonts w:asciiTheme="minorHAnsi" w:hAnsiTheme="minorHAnsi"/>
          <w:i/>
        </w:rPr>
        <w:t xml:space="preserve">de Minimis </w:t>
      </w:r>
      <w:r w:rsidRPr="00856335">
        <w:rPr>
          <w:rFonts w:asciiTheme="minorHAnsi" w:hAnsiTheme="minorHAnsi"/>
        </w:rPr>
        <w:t xml:space="preserve">Form. </w:t>
      </w:r>
    </w:p>
    <w:p w:rsidR="00191EFC" w:rsidRDefault="00191EFC" w:rsidP="00191EFC">
      <w:pPr>
        <w:pStyle w:val="NoSpacing"/>
      </w:pPr>
    </w:p>
    <w:p w:rsidR="008A7C82" w:rsidRDefault="008A7C82" w:rsidP="00D946C5">
      <w:pPr>
        <w:pStyle w:val="ListParagraph"/>
        <w:rPr>
          <w:rFonts w:asciiTheme="minorHAnsi" w:hAnsiTheme="minorHAnsi"/>
          <w:b/>
          <w:color w:val="00B0F0"/>
          <w:sz w:val="40"/>
          <w:szCs w:val="40"/>
        </w:rPr>
      </w:pPr>
    </w:p>
    <w:p w:rsidR="008A7C82" w:rsidRDefault="008A7C82" w:rsidP="00D946C5">
      <w:pPr>
        <w:pStyle w:val="ListParagraph"/>
        <w:rPr>
          <w:rFonts w:asciiTheme="minorHAnsi" w:hAnsiTheme="minorHAnsi"/>
          <w:b/>
          <w:color w:val="00B0F0"/>
          <w:sz w:val="40"/>
          <w:szCs w:val="40"/>
        </w:rPr>
      </w:pPr>
    </w:p>
    <w:p w:rsidR="004A2E3F" w:rsidRDefault="004A2E3F" w:rsidP="00D946C5">
      <w:pPr>
        <w:pStyle w:val="ListParagraph"/>
        <w:rPr>
          <w:rFonts w:asciiTheme="minorHAnsi" w:hAnsiTheme="minorHAnsi"/>
          <w:b/>
          <w:color w:val="00B0F0"/>
          <w:sz w:val="40"/>
          <w:szCs w:val="40"/>
        </w:rPr>
      </w:pPr>
    </w:p>
    <w:p w:rsidR="00913A0E" w:rsidRPr="00B24951" w:rsidRDefault="00913A0E" w:rsidP="00B24951">
      <w:pPr>
        <w:rPr>
          <w:rFonts w:asciiTheme="minorHAnsi" w:hAnsiTheme="minorHAnsi"/>
        </w:rPr>
      </w:pPr>
    </w:p>
    <w:p w:rsidR="00744EAA" w:rsidRPr="00ED2BA9" w:rsidRDefault="00737285" w:rsidP="00ED2BA9">
      <w:pPr>
        <w:pStyle w:val="ListParagraph"/>
        <w:numPr>
          <w:ilvl w:val="0"/>
          <w:numId w:val="1"/>
        </w:numPr>
        <w:rPr>
          <w:rFonts w:asciiTheme="minorHAnsi" w:hAnsiTheme="minorHAnsi"/>
          <w:b/>
          <w:color w:val="00B0F0"/>
          <w:sz w:val="28"/>
          <w:szCs w:val="28"/>
        </w:rPr>
      </w:pPr>
      <w:r w:rsidRPr="00ED2BA9">
        <w:rPr>
          <w:rFonts w:asciiTheme="minorHAnsi" w:hAnsiTheme="minorHAnsi"/>
          <w:b/>
          <w:color w:val="00B0F0"/>
          <w:sz w:val="28"/>
          <w:szCs w:val="28"/>
        </w:rPr>
        <w:t>C</w:t>
      </w:r>
      <w:r w:rsidR="00636B1C" w:rsidRPr="00ED2BA9">
        <w:rPr>
          <w:rFonts w:asciiTheme="minorHAnsi" w:hAnsiTheme="minorHAnsi"/>
          <w:b/>
          <w:color w:val="00B0F0"/>
          <w:sz w:val="28"/>
          <w:szCs w:val="28"/>
        </w:rPr>
        <w:t>heck List</w:t>
      </w:r>
    </w:p>
    <w:p w:rsidR="004E6174" w:rsidRDefault="004E6174" w:rsidP="004E6174">
      <w:pPr>
        <w:rPr>
          <w:rFonts w:asciiTheme="minorHAnsi" w:hAnsiTheme="minorHAnsi"/>
          <w:b/>
        </w:rPr>
      </w:pPr>
    </w:p>
    <w:p w:rsidR="0014779F" w:rsidRPr="004E6174" w:rsidRDefault="004A2E3F" w:rsidP="004E6174">
      <w:pPr>
        <w:rPr>
          <w:rFonts w:asciiTheme="minorHAnsi" w:hAnsiTheme="minorHAnsi"/>
          <w:b/>
        </w:rPr>
      </w:pPr>
      <w:r>
        <w:rPr>
          <w:rFonts w:asciiTheme="minorHAnsi" w:hAnsiTheme="minorHAnsi"/>
          <w:b/>
        </w:rPr>
        <w:t>The a</w:t>
      </w:r>
      <w:r w:rsidR="0014779F" w:rsidRPr="004E6174">
        <w:rPr>
          <w:rFonts w:asciiTheme="minorHAnsi" w:hAnsiTheme="minorHAnsi"/>
          <w:b/>
        </w:rPr>
        <w:t xml:space="preserve">pplicant is requested to provide the Corporation with </w:t>
      </w:r>
      <w:r w:rsidR="004A36E9" w:rsidRPr="004E6174">
        <w:rPr>
          <w:rFonts w:asciiTheme="minorHAnsi" w:hAnsiTheme="minorHAnsi"/>
          <w:b/>
        </w:rPr>
        <w:t xml:space="preserve">the below documentation to support the application form. </w:t>
      </w:r>
      <w:r w:rsidR="00ED7D91" w:rsidRPr="004E6174">
        <w:rPr>
          <w:rFonts w:asciiTheme="minorHAnsi" w:hAnsiTheme="minorHAnsi"/>
          <w:b/>
        </w:rPr>
        <w:t>Incomplete application will be rejected</w:t>
      </w:r>
      <w:r w:rsidR="004A36E9" w:rsidRPr="004E6174">
        <w:rPr>
          <w:rFonts w:asciiTheme="minorHAnsi" w:hAnsiTheme="minorHAnsi"/>
          <w:b/>
        </w:rPr>
        <w:t>.</w:t>
      </w:r>
    </w:p>
    <w:p w:rsidR="0014779F" w:rsidRPr="004A36E9" w:rsidRDefault="0014779F" w:rsidP="0014779F">
      <w:pPr>
        <w:rPr>
          <w:rFonts w:asciiTheme="minorHAnsi" w:hAnsiTheme="minorHAnsi"/>
          <w:b/>
        </w:rPr>
      </w:pPr>
    </w:p>
    <w:p w:rsidR="00ED2BA9" w:rsidRDefault="00737285" w:rsidP="008A7C82">
      <w:pPr>
        <w:pStyle w:val="NoSpacing"/>
        <w:ind w:left="720"/>
        <w:rPr>
          <w:rFonts w:asciiTheme="minorHAnsi" w:hAnsiTheme="minorHAnsi"/>
          <w:b/>
        </w:rPr>
      </w:pPr>
      <w:r w:rsidRPr="00743057">
        <w:rPr>
          <w:rFonts w:ascii="Arial" w:hAnsi="Arial" w:cs="Arial"/>
          <w:sz w:val="32"/>
          <w:szCs w:val="32"/>
        </w:rPr>
        <w:t>□</w:t>
      </w:r>
      <w:r>
        <w:rPr>
          <w:rFonts w:ascii="Arial" w:hAnsi="Arial" w:cs="Arial"/>
          <w:sz w:val="32"/>
          <w:szCs w:val="32"/>
        </w:rPr>
        <w:tab/>
      </w:r>
      <w:r w:rsidRPr="00737285">
        <w:rPr>
          <w:rFonts w:asciiTheme="minorHAnsi" w:hAnsiTheme="minorHAnsi"/>
        </w:rPr>
        <w:t>Signed and complete Application Form</w:t>
      </w:r>
      <w:r>
        <w:rPr>
          <w:rFonts w:asciiTheme="minorHAnsi" w:hAnsiTheme="minorHAnsi"/>
          <w:b/>
        </w:rPr>
        <w:t xml:space="preserve"> </w:t>
      </w:r>
    </w:p>
    <w:p w:rsidR="00F20F32" w:rsidRDefault="00233B18" w:rsidP="008A7C82">
      <w:pPr>
        <w:pStyle w:val="NoSpacing"/>
        <w:ind w:left="720"/>
        <w:rPr>
          <w:rFonts w:asciiTheme="minorHAnsi" w:hAnsiTheme="minorHAnsi"/>
        </w:rPr>
      </w:pPr>
      <w:r w:rsidRPr="00743057">
        <w:rPr>
          <w:rFonts w:asciiTheme="minorHAnsi" w:hAnsiTheme="minorHAnsi"/>
          <w:b/>
        </w:rPr>
        <w:br/>
      </w:r>
      <w:r w:rsidR="00ED7D91" w:rsidRPr="00743057">
        <w:rPr>
          <w:rFonts w:ascii="Arial" w:hAnsi="Arial" w:cs="Arial"/>
          <w:sz w:val="32"/>
          <w:szCs w:val="32"/>
        </w:rPr>
        <w:t>□</w:t>
      </w:r>
      <w:r w:rsidR="00ED7D91" w:rsidRPr="00743057">
        <w:rPr>
          <w:rFonts w:ascii="Calibri" w:hAnsi="Calibri" w:cs="Calibri"/>
          <w:sz w:val="32"/>
          <w:szCs w:val="32"/>
        </w:rPr>
        <w:tab/>
      </w:r>
      <w:r w:rsidR="00737285" w:rsidRPr="00B24951">
        <w:rPr>
          <w:rFonts w:asciiTheme="minorHAnsi" w:hAnsiTheme="minorHAnsi"/>
          <w:i/>
        </w:rPr>
        <w:t>De Minimis</w:t>
      </w:r>
      <w:r w:rsidR="00737285">
        <w:rPr>
          <w:rFonts w:asciiTheme="minorHAnsi" w:hAnsiTheme="minorHAnsi"/>
        </w:rPr>
        <w:t xml:space="preserve"> Declaration Form </w:t>
      </w:r>
    </w:p>
    <w:p w:rsidR="00ED2BA9" w:rsidRPr="008A7C82" w:rsidRDefault="00ED2BA9" w:rsidP="008A7C82">
      <w:pPr>
        <w:pStyle w:val="NoSpacing"/>
        <w:ind w:left="720"/>
        <w:rPr>
          <w:rFonts w:asciiTheme="minorHAnsi" w:hAnsiTheme="minorHAnsi"/>
        </w:rPr>
      </w:pPr>
    </w:p>
    <w:p w:rsidR="008A7C82" w:rsidRDefault="008A7C82" w:rsidP="008A7C82">
      <w:pPr>
        <w:pStyle w:val="NoSpacing"/>
        <w:ind w:left="720"/>
        <w:rPr>
          <w:rFonts w:ascii="Calibri" w:hAnsi="Calibri" w:cs="Calibri"/>
          <w:szCs w:val="24"/>
        </w:rPr>
      </w:pPr>
      <w:r w:rsidRPr="00743057">
        <w:rPr>
          <w:rFonts w:ascii="Arial" w:hAnsi="Arial" w:cs="Arial"/>
          <w:sz w:val="32"/>
          <w:szCs w:val="32"/>
        </w:rPr>
        <w:t>□</w:t>
      </w:r>
      <w:r w:rsidRPr="00743057">
        <w:rPr>
          <w:rFonts w:ascii="Calibri" w:hAnsi="Calibri" w:cs="Calibri"/>
          <w:sz w:val="32"/>
          <w:szCs w:val="32"/>
        </w:rPr>
        <w:tab/>
      </w:r>
      <w:r w:rsidRPr="008A7C82">
        <w:rPr>
          <w:rFonts w:ascii="Calibri" w:hAnsi="Calibri" w:cs="Calibri"/>
          <w:szCs w:val="24"/>
        </w:rPr>
        <w:t>FSS/SSC Clearance Certificate</w:t>
      </w:r>
    </w:p>
    <w:p w:rsidR="00ED2BA9" w:rsidRPr="00ED2BA9" w:rsidRDefault="00ED2BA9" w:rsidP="00ED2BA9">
      <w:pPr>
        <w:pStyle w:val="NoSpacing"/>
        <w:ind w:left="1440"/>
        <w:rPr>
          <w:rFonts w:ascii="Calibri" w:hAnsi="Calibri" w:cs="Calibri"/>
          <w:i/>
          <w:szCs w:val="24"/>
        </w:rPr>
      </w:pPr>
      <w:r w:rsidRPr="00ED2BA9">
        <w:rPr>
          <w:rFonts w:ascii="Calibri" w:hAnsi="Calibri" w:cs="Calibri"/>
          <w:i/>
          <w:szCs w:val="24"/>
        </w:rPr>
        <w:t>Attach a certificate issued by the Inland Revenue Department confirming that the application has no liabilities n respect of the</w:t>
      </w:r>
      <w:r>
        <w:rPr>
          <w:rFonts w:ascii="Calibri" w:hAnsi="Calibri" w:cs="Calibri"/>
          <w:i/>
          <w:szCs w:val="24"/>
        </w:rPr>
        <w:t xml:space="preserve"> Final S</w:t>
      </w:r>
      <w:r w:rsidRPr="00ED2BA9">
        <w:rPr>
          <w:rFonts w:ascii="Calibri" w:hAnsi="Calibri" w:cs="Calibri"/>
          <w:i/>
          <w:szCs w:val="24"/>
        </w:rPr>
        <w:t xml:space="preserve">ettlement System (FSS) and of Social Security Contributions (SSC) or is honouring an agreement for setting any outstanding amounts. The certification should </w:t>
      </w:r>
      <w:r>
        <w:rPr>
          <w:rFonts w:ascii="Calibri" w:hAnsi="Calibri" w:cs="Calibri"/>
          <w:i/>
          <w:szCs w:val="24"/>
        </w:rPr>
        <w:t>have</w:t>
      </w:r>
      <w:r w:rsidRPr="00ED2BA9">
        <w:rPr>
          <w:rFonts w:ascii="Calibri" w:hAnsi="Calibri" w:cs="Calibri"/>
          <w:i/>
          <w:szCs w:val="24"/>
        </w:rPr>
        <w:t xml:space="preserve"> been issued on in the six (6) months preceding the submission of this application form</w:t>
      </w:r>
    </w:p>
    <w:p w:rsidR="00ED2BA9" w:rsidRDefault="00ED2BA9" w:rsidP="008A7C82">
      <w:pPr>
        <w:pStyle w:val="NoSpacing"/>
        <w:ind w:left="720"/>
        <w:rPr>
          <w:rFonts w:ascii="Calibri" w:hAnsi="Calibri" w:cs="Calibri"/>
          <w:szCs w:val="24"/>
        </w:rPr>
      </w:pPr>
    </w:p>
    <w:p w:rsidR="008A7C82" w:rsidRDefault="008A7C82" w:rsidP="008A7C82">
      <w:pPr>
        <w:pStyle w:val="NoSpacing"/>
        <w:ind w:left="720"/>
        <w:rPr>
          <w:rFonts w:ascii="Calibri" w:hAnsi="Calibri" w:cs="Calibri"/>
          <w:szCs w:val="24"/>
        </w:rPr>
      </w:pPr>
      <w:r w:rsidRPr="00743057">
        <w:rPr>
          <w:rFonts w:ascii="Arial" w:hAnsi="Arial" w:cs="Arial"/>
          <w:sz w:val="32"/>
          <w:szCs w:val="32"/>
        </w:rPr>
        <w:t>□</w:t>
      </w:r>
      <w:r w:rsidRPr="00743057">
        <w:rPr>
          <w:rFonts w:ascii="Calibri" w:hAnsi="Calibri" w:cs="Calibri"/>
          <w:sz w:val="32"/>
          <w:szCs w:val="32"/>
        </w:rPr>
        <w:tab/>
      </w:r>
      <w:r w:rsidR="00ED2BA9">
        <w:rPr>
          <w:rFonts w:ascii="Calibri" w:hAnsi="Calibri" w:cs="Calibri"/>
          <w:szCs w:val="24"/>
        </w:rPr>
        <w:t>Income T</w:t>
      </w:r>
      <w:r>
        <w:rPr>
          <w:rFonts w:ascii="Calibri" w:hAnsi="Calibri" w:cs="Calibri"/>
          <w:szCs w:val="24"/>
        </w:rPr>
        <w:t xml:space="preserve">ax Clearance </w:t>
      </w:r>
      <w:r w:rsidRPr="008A7C82">
        <w:rPr>
          <w:rFonts w:ascii="Calibri" w:hAnsi="Calibri" w:cs="Calibri"/>
          <w:szCs w:val="24"/>
        </w:rPr>
        <w:t>Certificate</w:t>
      </w:r>
    </w:p>
    <w:p w:rsidR="00ED2BA9" w:rsidRPr="00ED2BA9" w:rsidRDefault="00ED2BA9" w:rsidP="00ED2BA9">
      <w:pPr>
        <w:pStyle w:val="NoSpacing"/>
        <w:ind w:left="1440"/>
        <w:rPr>
          <w:rFonts w:ascii="Calibri" w:hAnsi="Calibri" w:cs="Calibri"/>
          <w:i/>
          <w:szCs w:val="24"/>
        </w:rPr>
      </w:pPr>
      <w:r w:rsidRPr="00ED2BA9">
        <w:rPr>
          <w:rFonts w:ascii="Calibri" w:hAnsi="Calibri" w:cs="Calibri"/>
          <w:i/>
          <w:szCs w:val="24"/>
        </w:rPr>
        <w:t>Attach a certificate issue by the Inland Revenue Department confirming that the applicant has no liabilities in respect of income tax or is otherwise honouring an agreement for settling any outstanding amounts. The cert</w:t>
      </w:r>
      <w:r>
        <w:rPr>
          <w:rFonts w:ascii="Calibri" w:hAnsi="Calibri" w:cs="Calibri"/>
          <w:i/>
          <w:szCs w:val="24"/>
        </w:rPr>
        <w:t>ificates should have been issue</w:t>
      </w:r>
      <w:r w:rsidRPr="00ED2BA9">
        <w:rPr>
          <w:rFonts w:ascii="Calibri" w:hAnsi="Calibri" w:cs="Calibri"/>
          <w:i/>
          <w:szCs w:val="24"/>
        </w:rPr>
        <w:t>d</w:t>
      </w:r>
      <w:r>
        <w:rPr>
          <w:rFonts w:ascii="Calibri" w:hAnsi="Calibri" w:cs="Calibri"/>
          <w:i/>
          <w:szCs w:val="24"/>
        </w:rPr>
        <w:t xml:space="preserve"> </w:t>
      </w:r>
      <w:r w:rsidRPr="00ED2BA9">
        <w:rPr>
          <w:rFonts w:ascii="Calibri" w:hAnsi="Calibri" w:cs="Calibri"/>
          <w:i/>
          <w:szCs w:val="24"/>
        </w:rPr>
        <w:t xml:space="preserve">on the six (6) months preceding the submission of this application form </w:t>
      </w:r>
    </w:p>
    <w:p w:rsidR="00ED2BA9" w:rsidRDefault="00ED2BA9" w:rsidP="00ED2BA9">
      <w:pPr>
        <w:pStyle w:val="NoSpacing"/>
        <w:rPr>
          <w:rFonts w:ascii="Calibri" w:hAnsi="Calibri" w:cs="Calibri"/>
          <w:szCs w:val="24"/>
        </w:rPr>
      </w:pPr>
    </w:p>
    <w:p w:rsidR="008A7C82" w:rsidRDefault="008A7C82" w:rsidP="008A7C82">
      <w:pPr>
        <w:pStyle w:val="NoSpacing"/>
        <w:ind w:left="720"/>
        <w:rPr>
          <w:rFonts w:ascii="Calibri" w:hAnsi="Calibri" w:cs="Calibri"/>
          <w:szCs w:val="24"/>
        </w:rPr>
      </w:pPr>
      <w:r w:rsidRPr="00743057">
        <w:rPr>
          <w:rFonts w:ascii="Arial" w:hAnsi="Arial" w:cs="Arial"/>
          <w:sz w:val="32"/>
          <w:szCs w:val="32"/>
        </w:rPr>
        <w:t>□</w:t>
      </w:r>
      <w:r w:rsidRPr="00743057">
        <w:rPr>
          <w:rFonts w:ascii="Calibri" w:hAnsi="Calibri" w:cs="Calibri"/>
          <w:sz w:val="32"/>
          <w:szCs w:val="32"/>
        </w:rPr>
        <w:tab/>
      </w:r>
      <w:r>
        <w:rPr>
          <w:rFonts w:ascii="Calibri" w:hAnsi="Calibri" w:cs="Calibri"/>
          <w:szCs w:val="24"/>
        </w:rPr>
        <w:t xml:space="preserve">Vat Clearance </w:t>
      </w:r>
      <w:r w:rsidRPr="008A7C82">
        <w:rPr>
          <w:rFonts w:ascii="Calibri" w:hAnsi="Calibri" w:cs="Calibri"/>
          <w:szCs w:val="24"/>
        </w:rPr>
        <w:t>Certificate</w:t>
      </w:r>
    </w:p>
    <w:p w:rsidR="00ED2BA9" w:rsidRPr="00ED2BA9" w:rsidRDefault="00ED2BA9" w:rsidP="00ED2BA9">
      <w:pPr>
        <w:pStyle w:val="NoSpacing"/>
        <w:ind w:left="1440"/>
        <w:rPr>
          <w:rFonts w:ascii="Calibri" w:hAnsi="Calibri" w:cs="Calibri"/>
          <w:i/>
          <w:szCs w:val="24"/>
        </w:rPr>
      </w:pPr>
      <w:r w:rsidRPr="00ED2BA9">
        <w:rPr>
          <w:rFonts w:ascii="Calibri" w:hAnsi="Calibri" w:cs="Calibri"/>
          <w:i/>
          <w:szCs w:val="24"/>
        </w:rPr>
        <w:t>Attach a VAT compliance certificate issued by the VAT department not more than six (6) months before the submission of this application form</w:t>
      </w:r>
    </w:p>
    <w:p w:rsidR="008A7C82" w:rsidRDefault="008A7C82" w:rsidP="008A7C82">
      <w:pPr>
        <w:pStyle w:val="NoSpacing"/>
        <w:ind w:left="720"/>
        <w:rPr>
          <w:rFonts w:ascii="Calibri" w:hAnsi="Calibri" w:cs="Calibri"/>
          <w:szCs w:val="24"/>
        </w:rPr>
      </w:pPr>
    </w:p>
    <w:p w:rsidR="008A7C82" w:rsidRPr="008A7C82" w:rsidRDefault="008A7C82" w:rsidP="008A7C82">
      <w:pPr>
        <w:pStyle w:val="NoSpacing"/>
        <w:ind w:left="720"/>
        <w:rPr>
          <w:rFonts w:asciiTheme="minorHAnsi" w:hAnsiTheme="minorHAnsi"/>
          <w:szCs w:val="24"/>
        </w:rPr>
      </w:pPr>
    </w:p>
    <w:p w:rsidR="00F20F32" w:rsidRDefault="00F20F32" w:rsidP="00F544DD">
      <w:pPr>
        <w:pStyle w:val="NoSpacing"/>
        <w:ind w:left="720"/>
      </w:pPr>
    </w:p>
    <w:p w:rsidR="00F20F32" w:rsidRDefault="00F20F32" w:rsidP="00F544DD">
      <w:pPr>
        <w:pStyle w:val="NoSpacing"/>
        <w:ind w:left="720"/>
      </w:pPr>
    </w:p>
    <w:p w:rsidR="00F20F32" w:rsidRDefault="00F20F32" w:rsidP="00F544DD">
      <w:pPr>
        <w:pStyle w:val="NoSpacing"/>
        <w:ind w:left="720"/>
      </w:pPr>
    </w:p>
    <w:p w:rsidR="00F20F32" w:rsidRDefault="00F20F32" w:rsidP="00F544DD">
      <w:pPr>
        <w:pStyle w:val="NoSpacing"/>
        <w:ind w:left="720"/>
      </w:pPr>
    </w:p>
    <w:p w:rsidR="00F20F32" w:rsidRDefault="00F20F32" w:rsidP="00F544DD">
      <w:pPr>
        <w:pStyle w:val="NoSpacing"/>
        <w:ind w:left="720"/>
      </w:pPr>
    </w:p>
    <w:p w:rsidR="00F20F32" w:rsidRDefault="00F20F32" w:rsidP="00F544DD">
      <w:pPr>
        <w:pStyle w:val="NoSpacing"/>
        <w:ind w:left="720"/>
      </w:pPr>
    </w:p>
    <w:p w:rsidR="00F20F32" w:rsidRDefault="00F20F32" w:rsidP="00F544DD">
      <w:pPr>
        <w:pStyle w:val="NoSpacing"/>
        <w:ind w:left="720"/>
      </w:pPr>
    </w:p>
    <w:p w:rsidR="00F20F32" w:rsidRDefault="00F20F32" w:rsidP="00F544DD">
      <w:pPr>
        <w:pStyle w:val="NoSpacing"/>
        <w:ind w:left="720"/>
      </w:pPr>
    </w:p>
    <w:p w:rsidR="00F20F32" w:rsidRDefault="00F20F32" w:rsidP="00F544DD">
      <w:pPr>
        <w:pStyle w:val="NoSpacing"/>
        <w:ind w:left="720"/>
      </w:pPr>
    </w:p>
    <w:p w:rsidR="00F20F32" w:rsidRDefault="00F20F32" w:rsidP="00F544DD">
      <w:pPr>
        <w:pStyle w:val="NoSpacing"/>
        <w:ind w:left="720"/>
      </w:pPr>
    </w:p>
    <w:p w:rsidR="009E7B67" w:rsidRDefault="009E7B67" w:rsidP="009E7B67">
      <w:pPr>
        <w:pStyle w:val="NoSpacing"/>
      </w:pPr>
    </w:p>
    <w:p w:rsidR="00406EFC" w:rsidRDefault="00406EFC" w:rsidP="009E7B67">
      <w:pPr>
        <w:pStyle w:val="NoSpacing"/>
      </w:pPr>
    </w:p>
    <w:p w:rsidR="00406EFC" w:rsidRDefault="00406EFC" w:rsidP="009E7B67">
      <w:pPr>
        <w:pStyle w:val="NoSpacing"/>
      </w:pPr>
    </w:p>
    <w:p w:rsidR="00B24951" w:rsidRDefault="00B24951" w:rsidP="009E7B67">
      <w:pPr>
        <w:pStyle w:val="NoSpacing"/>
      </w:pPr>
    </w:p>
    <w:p w:rsidR="00B24951" w:rsidRDefault="00B24951" w:rsidP="009E7B67">
      <w:pPr>
        <w:pStyle w:val="NoSpacing"/>
      </w:pPr>
    </w:p>
    <w:p w:rsidR="00B24951" w:rsidRDefault="00B24951" w:rsidP="009E7B67">
      <w:pPr>
        <w:pStyle w:val="NoSpacing"/>
      </w:pPr>
    </w:p>
    <w:p w:rsidR="00913A0E" w:rsidRDefault="00913A0E" w:rsidP="009E7B67">
      <w:pPr>
        <w:pStyle w:val="NoSpacing"/>
      </w:pPr>
    </w:p>
    <w:p w:rsidR="00744EAA" w:rsidRPr="00754BBC" w:rsidRDefault="00EC7115" w:rsidP="00ED2BA9">
      <w:pPr>
        <w:pStyle w:val="ListParagraph"/>
        <w:numPr>
          <w:ilvl w:val="0"/>
          <w:numId w:val="1"/>
        </w:numPr>
        <w:rPr>
          <w:rFonts w:asciiTheme="minorHAnsi" w:hAnsiTheme="minorHAnsi"/>
          <w:b/>
          <w:color w:val="00B0F0"/>
          <w:sz w:val="32"/>
          <w:szCs w:val="32"/>
        </w:rPr>
      </w:pPr>
      <w:r w:rsidRPr="00754BBC">
        <w:rPr>
          <w:rFonts w:asciiTheme="minorHAnsi" w:hAnsiTheme="minorHAnsi"/>
          <w:b/>
          <w:color w:val="00B0F0"/>
          <w:sz w:val="32"/>
          <w:szCs w:val="32"/>
        </w:rPr>
        <w:t xml:space="preserve">Declarations </w:t>
      </w:r>
    </w:p>
    <w:p w:rsidR="00743057" w:rsidRPr="00743057" w:rsidRDefault="00743057" w:rsidP="00743057">
      <w:pPr>
        <w:pStyle w:val="NoSpacing"/>
        <w:jc w:val="both"/>
        <w:rPr>
          <w:rFonts w:asciiTheme="minorHAnsi" w:hAnsiTheme="minorHAnsi"/>
          <w:sz w:val="22"/>
          <w:szCs w:val="22"/>
        </w:rPr>
      </w:pPr>
    </w:p>
    <w:p w:rsidR="00EC7115" w:rsidRPr="00A33BBC" w:rsidRDefault="00EC7115" w:rsidP="00A33BBC">
      <w:pPr>
        <w:pStyle w:val="ListParagraph"/>
        <w:numPr>
          <w:ilvl w:val="1"/>
          <w:numId w:val="26"/>
        </w:numPr>
        <w:rPr>
          <w:rFonts w:asciiTheme="minorHAnsi" w:hAnsiTheme="minorHAnsi"/>
          <w:b/>
          <w:color w:val="00B0F0"/>
          <w:sz w:val="20"/>
        </w:rPr>
      </w:pPr>
      <w:r w:rsidRPr="00A33BBC">
        <w:rPr>
          <w:rFonts w:asciiTheme="minorHAnsi" w:hAnsiTheme="minorHAnsi"/>
          <w:b/>
          <w:color w:val="00B0F0"/>
          <w:sz w:val="20"/>
        </w:rPr>
        <w:t>Personal Data Protection</w:t>
      </w:r>
    </w:p>
    <w:p w:rsidR="00EC7115" w:rsidRPr="0044622F" w:rsidRDefault="00EC7115" w:rsidP="00EC7115">
      <w:pPr>
        <w:ind w:left="360"/>
        <w:rPr>
          <w:rFonts w:asciiTheme="minorHAnsi" w:hAnsiTheme="minorHAnsi"/>
          <w:b/>
          <w:sz w:val="20"/>
        </w:rPr>
      </w:pPr>
    </w:p>
    <w:tbl>
      <w:tblPr>
        <w:tblW w:w="9242" w:type="dxa"/>
        <w:tblInd w:w="-98" w:type="dxa"/>
        <w:tblLayout w:type="fixed"/>
        <w:tblCellMar>
          <w:left w:w="0" w:type="dxa"/>
          <w:right w:w="0" w:type="dxa"/>
        </w:tblCellMar>
        <w:tblLook w:val="04A0"/>
      </w:tblPr>
      <w:tblGrid>
        <w:gridCol w:w="9242"/>
      </w:tblGrid>
      <w:tr w:rsidR="00F46778" w:rsidRPr="00887AB5" w:rsidTr="00B65485">
        <w:trPr>
          <w:trHeight w:val="701"/>
        </w:trPr>
        <w:tc>
          <w:tcPr>
            <w:tcW w:w="8708" w:type="dxa"/>
            <w:tcMar>
              <w:top w:w="0" w:type="dxa"/>
              <w:left w:w="108" w:type="dxa"/>
              <w:bottom w:w="0" w:type="dxa"/>
              <w:right w:w="108" w:type="dxa"/>
            </w:tcMar>
            <w:hideMark/>
          </w:tcPr>
          <w:p w:rsidR="00F46778" w:rsidRPr="00F46778" w:rsidRDefault="00F46778" w:rsidP="00F46778">
            <w:pPr>
              <w:jc w:val="both"/>
              <w:rPr>
                <w:rFonts w:asciiTheme="minorHAnsi" w:hAnsiTheme="minorHAnsi" w:cstheme="minorHAnsi"/>
                <w:sz w:val="16"/>
                <w:szCs w:val="16"/>
              </w:rPr>
            </w:pPr>
            <w:r w:rsidRPr="00F46778">
              <w:rPr>
                <w:rFonts w:asciiTheme="minorHAnsi" w:hAnsiTheme="minorHAnsi" w:cstheme="minorHAnsi"/>
                <w:sz w:val="16"/>
                <w:szCs w:val="16"/>
                <w:u w:val="single"/>
              </w:rPr>
              <w:t>Contact email address of the Data Protection Officer:</w:t>
            </w:r>
            <w:r w:rsidRPr="00F46778">
              <w:rPr>
                <w:rFonts w:asciiTheme="minorHAnsi" w:hAnsiTheme="minorHAnsi" w:cstheme="minorHAnsi"/>
                <w:sz w:val="16"/>
                <w:szCs w:val="16"/>
              </w:rPr>
              <w:t xml:space="preserve"> </w:t>
            </w:r>
            <w:hyperlink r:id="rId15" w:history="1">
              <w:r w:rsidRPr="00F46778">
                <w:rPr>
                  <w:rStyle w:val="Hyperlink"/>
                  <w:rFonts w:asciiTheme="minorHAnsi" w:hAnsiTheme="minorHAnsi" w:cstheme="minorHAnsi"/>
                  <w:color w:val="auto"/>
                  <w:sz w:val="16"/>
                  <w:szCs w:val="16"/>
                </w:rPr>
                <w:t>dpo@maltaenterprise.com</w:t>
              </w:r>
            </w:hyperlink>
          </w:p>
        </w:tc>
      </w:tr>
      <w:tr w:rsidR="00F46778" w:rsidRPr="002D0865" w:rsidTr="00B65485">
        <w:trPr>
          <w:trHeight w:val="4679"/>
        </w:trPr>
        <w:tc>
          <w:tcPr>
            <w:tcW w:w="8708" w:type="dxa"/>
            <w:tcMar>
              <w:top w:w="0" w:type="dxa"/>
              <w:left w:w="108" w:type="dxa"/>
              <w:bottom w:w="0" w:type="dxa"/>
              <w:right w:w="108" w:type="dxa"/>
            </w:tcMar>
            <w:hideMark/>
          </w:tcPr>
          <w:p w:rsidR="00F46778" w:rsidRPr="00F46778" w:rsidRDefault="00F46778" w:rsidP="00B17546">
            <w:pPr>
              <w:jc w:val="both"/>
              <w:rPr>
                <w:rFonts w:asciiTheme="minorHAnsi" w:hAnsiTheme="minorHAnsi" w:cstheme="minorHAnsi"/>
                <w:sz w:val="16"/>
                <w:szCs w:val="16"/>
                <w:u w:val="single"/>
              </w:rPr>
            </w:pPr>
            <w:r w:rsidRPr="00F46778">
              <w:rPr>
                <w:rFonts w:asciiTheme="minorHAnsi" w:hAnsiTheme="minorHAnsi" w:cstheme="minorHAnsi"/>
                <w:sz w:val="16"/>
                <w:szCs w:val="16"/>
                <w:u w:val="single"/>
              </w:rPr>
              <w:t>The legal basis and purpose of processing:</w:t>
            </w:r>
          </w:p>
          <w:p w:rsidR="00F46778" w:rsidRPr="00F46778" w:rsidRDefault="00F46778" w:rsidP="00B17546">
            <w:pPr>
              <w:jc w:val="both"/>
              <w:rPr>
                <w:rFonts w:asciiTheme="minorHAnsi" w:hAnsiTheme="minorHAnsi" w:cstheme="minorHAnsi"/>
                <w:sz w:val="16"/>
                <w:szCs w:val="16"/>
              </w:rPr>
            </w:pPr>
            <w:r w:rsidRPr="00F46778">
              <w:rPr>
                <w:rFonts w:asciiTheme="minorHAnsi" w:hAnsiTheme="minorHAnsi" w:cstheme="minorHAnsi"/>
                <w:sz w:val="16"/>
                <w:szCs w:val="16"/>
              </w:rPr>
              <w:t>The personal data collected by Malta Enterprise (hereinafter ‘the Corporation) via this written application for the aid and its subsequent processing by the Corporation to evaluate data subject’s request for aid under the Scheme is in line with</w:t>
            </w:r>
            <w:bookmarkStart w:id="5" w:name="_GoBack"/>
            <w:bookmarkEnd w:id="5"/>
            <w:r w:rsidRPr="00F46778">
              <w:rPr>
                <w:rFonts w:asciiTheme="minorHAnsi" w:hAnsiTheme="minorHAnsi" w:cstheme="minorHAnsi"/>
                <w:sz w:val="16"/>
                <w:szCs w:val="16"/>
              </w:rPr>
              <w:t>:</w:t>
            </w:r>
          </w:p>
          <w:p w:rsidR="00F46778" w:rsidRPr="00F46778" w:rsidRDefault="00F46778" w:rsidP="00F46778">
            <w:pPr>
              <w:pStyle w:val="ListParagraph"/>
              <w:numPr>
                <w:ilvl w:val="0"/>
                <w:numId w:val="23"/>
              </w:numPr>
              <w:overflowPunct/>
              <w:autoSpaceDE/>
              <w:autoSpaceDN/>
              <w:adjustRightInd/>
              <w:spacing w:before="120" w:after="120"/>
              <w:ind w:left="714" w:hanging="357"/>
              <w:contextualSpacing w:val="0"/>
              <w:jc w:val="both"/>
              <w:rPr>
                <w:rFonts w:asciiTheme="minorHAnsi" w:hAnsiTheme="minorHAnsi" w:cstheme="minorHAnsi"/>
                <w:sz w:val="16"/>
                <w:szCs w:val="16"/>
              </w:rPr>
            </w:pPr>
            <w:r w:rsidRPr="00F46778">
              <w:rPr>
                <w:rFonts w:asciiTheme="minorHAnsi" w:hAnsiTheme="minorHAnsi" w:cstheme="minorHAnsi"/>
                <w:sz w:val="16"/>
                <w:szCs w:val="16"/>
              </w:rPr>
              <w:t xml:space="preserve">The Scheme Incentive Guidelines; </w:t>
            </w:r>
          </w:p>
          <w:p w:rsidR="00F46778" w:rsidRPr="00F46778" w:rsidRDefault="00F46778" w:rsidP="00F46778">
            <w:pPr>
              <w:pStyle w:val="ListParagraph"/>
              <w:numPr>
                <w:ilvl w:val="0"/>
                <w:numId w:val="23"/>
              </w:numPr>
              <w:overflowPunct/>
              <w:autoSpaceDE/>
              <w:autoSpaceDN/>
              <w:adjustRightInd/>
              <w:spacing w:before="120" w:after="120"/>
              <w:ind w:left="714" w:hanging="357"/>
              <w:contextualSpacing w:val="0"/>
              <w:jc w:val="both"/>
              <w:rPr>
                <w:rFonts w:asciiTheme="minorHAnsi" w:hAnsiTheme="minorHAnsi" w:cstheme="minorHAnsi"/>
                <w:sz w:val="16"/>
                <w:szCs w:val="16"/>
              </w:rPr>
            </w:pPr>
            <w:r w:rsidRPr="00F46778">
              <w:rPr>
                <w:rFonts w:asciiTheme="minorHAnsi" w:hAnsiTheme="minorHAnsi" w:cstheme="minorHAnsi"/>
                <w:sz w:val="16"/>
                <w:szCs w:val="16"/>
              </w:rPr>
              <w:t>Article 28 of the Malta Enterprise Act;</w:t>
            </w:r>
          </w:p>
          <w:p w:rsidR="00F46778" w:rsidRPr="00C86A82" w:rsidRDefault="00F46778" w:rsidP="00C86A82">
            <w:pPr>
              <w:pStyle w:val="ListParagraph"/>
              <w:numPr>
                <w:ilvl w:val="0"/>
                <w:numId w:val="23"/>
              </w:numPr>
              <w:overflowPunct/>
              <w:autoSpaceDE/>
              <w:autoSpaceDN/>
              <w:adjustRightInd/>
              <w:spacing w:before="120" w:after="120"/>
              <w:ind w:left="714" w:hanging="357"/>
              <w:contextualSpacing w:val="0"/>
              <w:jc w:val="both"/>
              <w:rPr>
                <w:rFonts w:asciiTheme="minorHAnsi" w:hAnsiTheme="minorHAnsi" w:cstheme="minorHAnsi"/>
                <w:sz w:val="16"/>
                <w:szCs w:val="16"/>
              </w:rPr>
            </w:pPr>
            <w:r w:rsidRPr="00F46778">
              <w:rPr>
                <w:rFonts w:asciiTheme="minorHAnsi" w:hAnsiTheme="minorHAnsi" w:cstheme="minorHAnsi"/>
                <w:sz w:val="16"/>
                <w:szCs w:val="16"/>
              </w:rPr>
              <w:t>Commission Regulation (EU) No 651/2014 of 17</w:t>
            </w:r>
            <w:r w:rsidRPr="00F46778">
              <w:rPr>
                <w:rFonts w:asciiTheme="minorHAnsi" w:hAnsiTheme="minorHAnsi" w:cstheme="minorHAnsi"/>
                <w:sz w:val="16"/>
                <w:szCs w:val="16"/>
                <w:vertAlign w:val="superscript"/>
              </w:rPr>
              <w:t>th</w:t>
            </w:r>
            <w:r w:rsidRPr="00F46778">
              <w:rPr>
                <w:rFonts w:asciiTheme="minorHAnsi" w:hAnsiTheme="minorHAnsi" w:cstheme="minorHAnsi"/>
                <w:sz w:val="16"/>
                <w:szCs w:val="16"/>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r w:rsidR="00C86A82">
              <w:rPr>
                <w:rFonts w:asciiTheme="minorHAnsi" w:hAnsiTheme="minorHAnsi" w:cstheme="minorHAnsi"/>
                <w:sz w:val="16"/>
                <w:szCs w:val="16"/>
              </w:rPr>
              <w:t xml:space="preserve"> or </w:t>
            </w:r>
            <w:r w:rsidRPr="00C86A82">
              <w:rPr>
                <w:rFonts w:asciiTheme="minorHAnsi" w:hAnsiTheme="minorHAnsi" w:cstheme="minorHAnsi"/>
                <w:sz w:val="16"/>
                <w:szCs w:val="16"/>
              </w:rPr>
              <w:t xml:space="preserve">COMMISSION REGULATION (EU) No 1407/2013 of 18 December 2013 on the application of Articles 107 and 108 of the Treaty on the Functioning of the European Union to </w:t>
            </w:r>
            <w:r w:rsidRPr="00C86A82">
              <w:rPr>
                <w:rFonts w:asciiTheme="minorHAnsi" w:hAnsiTheme="minorHAnsi" w:cstheme="minorHAnsi"/>
                <w:i/>
                <w:sz w:val="16"/>
                <w:szCs w:val="16"/>
              </w:rPr>
              <w:t>de minimis</w:t>
            </w:r>
            <w:r w:rsidRPr="00C86A82">
              <w:rPr>
                <w:rFonts w:asciiTheme="minorHAnsi" w:hAnsiTheme="minorHAnsi" w:cstheme="minorHAnsi"/>
                <w:sz w:val="16"/>
                <w:szCs w:val="16"/>
              </w:rPr>
              <w:t xml:space="preserve"> aid (</w:t>
            </w:r>
            <w:r w:rsidRPr="00C86A82">
              <w:rPr>
                <w:rFonts w:asciiTheme="minorHAnsi" w:hAnsiTheme="minorHAnsi" w:cstheme="minorHAnsi"/>
                <w:i/>
                <w:sz w:val="16"/>
                <w:szCs w:val="16"/>
              </w:rPr>
              <w:t>de minimis</w:t>
            </w:r>
            <w:r w:rsidRPr="00C86A82">
              <w:rPr>
                <w:rFonts w:asciiTheme="minorHAnsi" w:hAnsiTheme="minorHAnsi" w:cstheme="minorHAnsi"/>
                <w:sz w:val="16"/>
                <w:szCs w:val="16"/>
              </w:rPr>
              <w:t xml:space="preserve"> Regulation);</w:t>
            </w:r>
          </w:p>
          <w:p w:rsidR="00F46778" w:rsidRPr="00F46778" w:rsidRDefault="00F46778" w:rsidP="00F46778">
            <w:pPr>
              <w:pStyle w:val="ListParagraph"/>
              <w:numPr>
                <w:ilvl w:val="0"/>
                <w:numId w:val="23"/>
              </w:numPr>
              <w:overflowPunct/>
              <w:autoSpaceDE/>
              <w:autoSpaceDN/>
              <w:adjustRightInd/>
              <w:spacing w:before="120" w:after="120"/>
              <w:ind w:left="714" w:hanging="357"/>
              <w:contextualSpacing w:val="0"/>
              <w:jc w:val="both"/>
              <w:rPr>
                <w:rFonts w:asciiTheme="minorHAnsi" w:hAnsiTheme="minorHAnsi" w:cstheme="minorHAnsi"/>
                <w:sz w:val="16"/>
                <w:szCs w:val="16"/>
              </w:rPr>
            </w:pPr>
            <w:r w:rsidRPr="00F46778">
              <w:rPr>
                <w:rFonts w:asciiTheme="minorHAnsi" w:hAnsiTheme="minorHAnsi" w:cstheme="minorHAnsi"/>
                <w:sz w:val="16"/>
                <w:szCs w:val="16"/>
              </w:rPr>
              <w:t xml:space="preserve">Data Protection Act, Chapter 440 of the Laws of Maltaand Regulation (EU) 2016/679 of the European Parliament and of the Council of 27 April 2016 </w:t>
            </w:r>
            <w:r w:rsidRPr="00F46778">
              <w:rPr>
                <w:rFonts w:asciiTheme="minorHAnsi" w:hAnsiTheme="minorHAnsi" w:cstheme="minorHAnsi"/>
                <w:bCs/>
                <w:sz w:val="16"/>
                <w:szCs w:val="16"/>
              </w:rPr>
              <w:t>on the protection of natural persons with regard to the processing of personal data and on the free movement of such data, and repealing Directive 95/46/EC (General Data Protection Regulation).</w:t>
            </w:r>
          </w:p>
          <w:p w:rsidR="00A33BBC" w:rsidRDefault="00F46778" w:rsidP="00F46778">
            <w:pPr>
              <w:jc w:val="both"/>
              <w:rPr>
                <w:rFonts w:asciiTheme="minorHAnsi" w:hAnsiTheme="minorHAnsi" w:cstheme="minorHAnsi"/>
                <w:sz w:val="16"/>
                <w:szCs w:val="16"/>
              </w:rPr>
            </w:pPr>
            <w:r w:rsidRPr="00F46778">
              <w:rPr>
                <w:rFonts w:asciiTheme="minorHAnsi" w:hAnsiTheme="minorHAnsi" w:cstheme="minorHAnsi"/>
                <w:sz w:val="16"/>
                <w:szCs w:val="16"/>
              </w:rPr>
              <w:t>The legitimate basis to process personal data submitted by the data subject by virtue of his/her written application for aid is Regulation 6 (1)(b) of the General Data Protection Regulation (“GDPR”), as ‘</w:t>
            </w:r>
            <w:r w:rsidRPr="00F46778">
              <w:rPr>
                <w:rFonts w:asciiTheme="minorHAnsi" w:hAnsiTheme="minorHAnsi" w:cstheme="minorHAnsi"/>
                <w:i/>
                <w:iCs/>
                <w:sz w:val="16"/>
                <w:szCs w:val="16"/>
                <w:lang w:val="en-US"/>
              </w:rPr>
              <w:t>processing is necessary in order to take steps at the request of the data subject prior to entering into a contract</w:t>
            </w:r>
            <w:r w:rsidRPr="00F46778">
              <w:rPr>
                <w:rFonts w:asciiTheme="minorHAnsi" w:hAnsiTheme="minorHAnsi" w:cstheme="minorHAnsi"/>
                <w:sz w:val="16"/>
                <w:szCs w:val="16"/>
                <w:lang w:val="en-US"/>
              </w:rPr>
              <w:t>’.</w:t>
            </w:r>
          </w:p>
          <w:p w:rsidR="00F46778" w:rsidRPr="00A33BBC" w:rsidRDefault="00F46778" w:rsidP="00A33BBC">
            <w:pPr>
              <w:rPr>
                <w:rFonts w:asciiTheme="minorHAnsi" w:hAnsiTheme="minorHAnsi" w:cstheme="minorHAnsi"/>
                <w:sz w:val="16"/>
                <w:szCs w:val="16"/>
              </w:rPr>
            </w:pPr>
          </w:p>
        </w:tc>
      </w:tr>
      <w:tr w:rsidR="00F46778" w:rsidRPr="002D0865" w:rsidTr="00B65485">
        <w:trPr>
          <w:trHeight w:val="1273"/>
        </w:trPr>
        <w:tc>
          <w:tcPr>
            <w:tcW w:w="8708" w:type="dxa"/>
            <w:tcMar>
              <w:top w:w="0" w:type="dxa"/>
              <w:left w:w="108" w:type="dxa"/>
              <w:bottom w:w="0" w:type="dxa"/>
              <w:right w:w="108" w:type="dxa"/>
            </w:tcMar>
            <w:hideMark/>
          </w:tcPr>
          <w:p w:rsidR="00F46778" w:rsidRPr="00F46778" w:rsidRDefault="00F46778" w:rsidP="00B17546">
            <w:pPr>
              <w:spacing w:before="120" w:after="120"/>
              <w:jc w:val="both"/>
              <w:rPr>
                <w:rFonts w:asciiTheme="minorHAnsi" w:hAnsiTheme="minorHAnsi" w:cstheme="minorHAnsi"/>
                <w:sz w:val="16"/>
                <w:szCs w:val="16"/>
              </w:rPr>
            </w:pPr>
            <w:r w:rsidRPr="00F46778">
              <w:rPr>
                <w:rFonts w:asciiTheme="minorHAnsi" w:hAnsiTheme="minorHAnsi" w:cstheme="minorHAnsi"/>
                <w:sz w:val="16"/>
                <w:szCs w:val="16"/>
                <w:u w:val="single"/>
              </w:rPr>
              <w:t>Data retention period</w:t>
            </w:r>
            <w:r w:rsidRPr="00F46778">
              <w:rPr>
                <w:rFonts w:asciiTheme="minorHAnsi" w:hAnsiTheme="minorHAnsi" w:cstheme="minorHAnsi"/>
                <w:sz w:val="16"/>
                <w:szCs w:val="16"/>
              </w:rPr>
              <w:t>:</w:t>
            </w:r>
          </w:p>
          <w:p w:rsidR="00F46778" w:rsidRPr="00F46778" w:rsidRDefault="00F46778" w:rsidP="00B17546">
            <w:pPr>
              <w:spacing w:before="120" w:after="600"/>
              <w:jc w:val="both"/>
              <w:rPr>
                <w:rFonts w:asciiTheme="minorHAnsi" w:hAnsiTheme="minorHAnsi" w:cstheme="minorHAnsi"/>
                <w:sz w:val="16"/>
                <w:szCs w:val="16"/>
              </w:rPr>
            </w:pPr>
            <w:r w:rsidRPr="00F46778">
              <w:rPr>
                <w:rFonts w:asciiTheme="minorHAnsi" w:hAnsiTheme="minorHAnsi" w:cstheme="minorHAnsi"/>
                <w:sz w:val="16"/>
                <w:szCs w:val="16"/>
              </w:rPr>
              <w:t>The data collected by the Corporation as submitted by the data subject via this written application for aid will be retained for a period of 10 years from the last aid granted to the Undertaking represented by the data subject in relation to this written ap</w:t>
            </w:r>
            <w:r w:rsidR="00A33BBC">
              <w:rPr>
                <w:rFonts w:asciiTheme="minorHAnsi" w:hAnsiTheme="minorHAnsi" w:cstheme="minorHAnsi"/>
                <w:sz w:val="16"/>
                <w:szCs w:val="16"/>
              </w:rPr>
              <w:t xml:space="preserve">plication for aid, in line with </w:t>
            </w:r>
            <w:r w:rsidRPr="00F46778">
              <w:rPr>
                <w:rFonts w:asciiTheme="minorHAnsi" w:hAnsiTheme="minorHAnsi" w:cstheme="minorHAnsi"/>
                <w:sz w:val="16"/>
                <w:szCs w:val="16"/>
              </w:rPr>
              <w:t xml:space="preserve">the Scheme Incentive Guidelines and Article 12 of the General Block Exemption Regulations or Article 6 of the </w:t>
            </w:r>
            <w:r w:rsidRPr="00F46778">
              <w:rPr>
                <w:rFonts w:asciiTheme="minorHAnsi" w:hAnsiTheme="minorHAnsi" w:cstheme="minorHAnsi"/>
                <w:i/>
                <w:sz w:val="16"/>
                <w:szCs w:val="16"/>
              </w:rPr>
              <w:t xml:space="preserve">de minimis </w:t>
            </w:r>
            <w:r w:rsidRPr="00F46778">
              <w:rPr>
                <w:rFonts w:asciiTheme="minorHAnsi" w:hAnsiTheme="minorHAnsi" w:cstheme="minorHAnsi"/>
                <w:sz w:val="16"/>
                <w:szCs w:val="16"/>
              </w:rPr>
              <w:t>Regulation.</w:t>
            </w:r>
          </w:p>
        </w:tc>
      </w:tr>
      <w:tr w:rsidR="00F46778" w:rsidRPr="002D0865" w:rsidTr="00B17546">
        <w:tc>
          <w:tcPr>
            <w:tcW w:w="8708" w:type="dxa"/>
            <w:tcMar>
              <w:top w:w="0" w:type="dxa"/>
              <w:left w:w="108" w:type="dxa"/>
              <w:bottom w:w="0" w:type="dxa"/>
              <w:right w:w="108" w:type="dxa"/>
            </w:tcMar>
          </w:tcPr>
          <w:p w:rsidR="00F46778" w:rsidRPr="00F46778" w:rsidRDefault="00F46778" w:rsidP="00F46778">
            <w:pPr>
              <w:pStyle w:val="ListParagraph"/>
              <w:numPr>
                <w:ilvl w:val="0"/>
                <w:numId w:val="24"/>
              </w:numPr>
              <w:overflowPunct/>
              <w:autoSpaceDE/>
              <w:autoSpaceDN/>
              <w:adjustRightInd/>
              <w:spacing w:before="120" w:after="120"/>
              <w:ind w:left="714" w:hanging="357"/>
              <w:contextualSpacing w:val="0"/>
              <w:jc w:val="both"/>
              <w:rPr>
                <w:rFonts w:asciiTheme="minorHAnsi" w:hAnsiTheme="minorHAnsi" w:cstheme="minorHAnsi"/>
                <w:sz w:val="16"/>
                <w:szCs w:val="16"/>
              </w:rPr>
            </w:pPr>
            <w:r w:rsidRPr="00F46778">
              <w:rPr>
                <w:rFonts w:asciiTheme="minorHAnsi" w:hAnsiTheme="minorHAnsi" w:cstheme="minorHAnsi"/>
                <w:sz w:val="16"/>
                <w:szCs w:val="16"/>
                <w:u w:val="single"/>
              </w:rPr>
              <w:t>Pursuant to the Regulation, you have the right to access the personal data, rectify inaccurate personal data, request to erase personal data and request the Corporation to restrict the processing of personal data.</w:t>
            </w:r>
          </w:p>
          <w:p w:rsidR="00F46778" w:rsidRPr="00F46778" w:rsidRDefault="00F46778" w:rsidP="00B17546">
            <w:pPr>
              <w:spacing w:before="120" w:after="120"/>
              <w:jc w:val="both"/>
              <w:rPr>
                <w:rFonts w:asciiTheme="minorHAnsi" w:hAnsiTheme="minorHAnsi" w:cstheme="minorHAnsi"/>
                <w:sz w:val="16"/>
                <w:szCs w:val="16"/>
              </w:rPr>
            </w:pPr>
            <w:r w:rsidRPr="00F46778">
              <w:rPr>
                <w:rFonts w:asciiTheme="minorHAnsi" w:hAnsiTheme="minorHAnsi" w:cstheme="minorHAnsi"/>
                <w:sz w:val="16"/>
                <w:szCs w:val="16"/>
              </w:rPr>
              <w:t>To exercise such rights, you are to submit a written request to the Data Protection Officer via the contact e-mail address.</w:t>
            </w:r>
          </w:p>
          <w:p w:rsidR="00F46778" w:rsidRPr="00F46778" w:rsidRDefault="00F46778" w:rsidP="00B17546">
            <w:pPr>
              <w:spacing w:before="120" w:after="120"/>
              <w:jc w:val="both"/>
              <w:rPr>
                <w:rFonts w:asciiTheme="minorHAnsi" w:hAnsiTheme="minorHAnsi" w:cstheme="minorHAnsi"/>
                <w:sz w:val="16"/>
                <w:szCs w:val="16"/>
              </w:rPr>
            </w:pPr>
            <w:r w:rsidRPr="00F46778">
              <w:rPr>
                <w:rFonts w:asciiTheme="minorHAnsi" w:hAnsiTheme="minorHAnsi" w:cstheme="minorHAnsi"/>
                <w:sz w:val="16"/>
                <w:szCs w:val="16"/>
              </w:rPr>
              <w:t>Any erasing and/or rectification of personal data and/or restriction of processing as referred to above may:</w:t>
            </w:r>
          </w:p>
          <w:p w:rsidR="00F46778" w:rsidRPr="00F46778" w:rsidRDefault="00F46778" w:rsidP="00F46778">
            <w:pPr>
              <w:pStyle w:val="ListParagraph"/>
              <w:numPr>
                <w:ilvl w:val="1"/>
                <w:numId w:val="24"/>
              </w:numPr>
              <w:overflowPunct/>
              <w:autoSpaceDE/>
              <w:autoSpaceDN/>
              <w:adjustRightInd/>
              <w:spacing w:before="120" w:after="120"/>
              <w:ind w:left="709" w:hanging="425"/>
              <w:contextualSpacing w:val="0"/>
              <w:jc w:val="both"/>
              <w:rPr>
                <w:rFonts w:asciiTheme="minorHAnsi" w:hAnsiTheme="minorHAnsi" w:cstheme="minorHAnsi"/>
                <w:sz w:val="16"/>
                <w:szCs w:val="16"/>
              </w:rPr>
            </w:pPr>
            <w:r w:rsidRPr="00F46778">
              <w:rPr>
                <w:rFonts w:asciiTheme="minorHAnsi" w:hAnsiTheme="minorHAnsi" w:cstheme="minorHAnsi"/>
                <w:sz w:val="16"/>
                <w:szCs w:val="16"/>
              </w:rPr>
              <w:t xml:space="preserve">Render one or more cost items or the Undertaking ineligible for assistance under the Scheme or render void an Incentive Entitlement Certificate issued in favour of the Undertaking for assistance under the Scheme in relation to this written application for aid; </w:t>
            </w:r>
          </w:p>
          <w:p w:rsidR="00F46778" w:rsidRPr="00B65485" w:rsidRDefault="00F46778" w:rsidP="00B17546">
            <w:pPr>
              <w:pStyle w:val="ListParagraph"/>
              <w:numPr>
                <w:ilvl w:val="1"/>
                <w:numId w:val="24"/>
              </w:numPr>
              <w:overflowPunct/>
              <w:autoSpaceDE/>
              <w:autoSpaceDN/>
              <w:adjustRightInd/>
              <w:spacing w:before="120" w:after="120"/>
              <w:ind w:left="709" w:hanging="425"/>
              <w:contextualSpacing w:val="0"/>
              <w:jc w:val="both"/>
              <w:rPr>
                <w:rFonts w:asciiTheme="minorHAnsi" w:hAnsiTheme="minorHAnsi" w:cstheme="minorHAnsi"/>
                <w:sz w:val="16"/>
                <w:szCs w:val="16"/>
              </w:rPr>
            </w:pPr>
            <w:r w:rsidRPr="00F46778">
              <w:rPr>
                <w:rFonts w:asciiTheme="minorHAnsi" w:hAnsiTheme="minorHAnsi" w:cstheme="minorHAnsi"/>
                <w:sz w:val="16"/>
                <w:szCs w:val="16"/>
              </w:rPr>
              <w:t>Lead the Corporation to enforce a recovery of aid granted to the Undertaking as part of this written application for aid, in line with Article 32 of the Malta Enterprise Act.</w:t>
            </w:r>
          </w:p>
        </w:tc>
      </w:tr>
      <w:tr w:rsidR="00F46778" w:rsidRPr="002D0865" w:rsidTr="00B17546">
        <w:tc>
          <w:tcPr>
            <w:tcW w:w="8708" w:type="dxa"/>
            <w:tcMar>
              <w:top w:w="0" w:type="dxa"/>
              <w:left w:w="108" w:type="dxa"/>
              <w:bottom w:w="0" w:type="dxa"/>
              <w:right w:w="108" w:type="dxa"/>
            </w:tcMar>
            <w:hideMark/>
          </w:tcPr>
          <w:p w:rsidR="00F46778" w:rsidRPr="00F46778" w:rsidRDefault="00F46778" w:rsidP="00B17546">
            <w:pPr>
              <w:spacing w:before="120" w:after="120"/>
              <w:jc w:val="both"/>
              <w:rPr>
                <w:rFonts w:asciiTheme="minorHAnsi" w:hAnsiTheme="minorHAnsi" w:cstheme="minorHAnsi"/>
                <w:sz w:val="16"/>
                <w:szCs w:val="16"/>
              </w:rPr>
            </w:pPr>
            <w:r w:rsidRPr="00F46778">
              <w:rPr>
                <w:rFonts w:asciiTheme="minorHAnsi" w:hAnsiTheme="minorHAnsi" w:cstheme="minorHAnsi"/>
                <w:sz w:val="16"/>
                <w:szCs w:val="16"/>
                <w:u w:val="single"/>
              </w:rPr>
              <w:t>Sharing of data where strictly necessary and required by law</w:t>
            </w:r>
            <w:r w:rsidRPr="00F46778">
              <w:rPr>
                <w:rFonts w:asciiTheme="minorHAnsi" w:hAnsiTheme="minorHAnsi" w:cstheme="minorHAnsi"/>
                <w:sz w:val="16"/>
                <w:szCs w:val="16"/>
              </w:rPr>
              <w:t>:</w:t>
            </w:r>
          </w:p>
          <w:p w:rsidR="00F46778" w:rsidRPr="00F46778" w:rsidRDefault="00F46778" w:rsidP="00B17546">
            <w:pPr>
              <w:spacing w:before="120" w:after="120"/>
              <w:jc w:val="both"/>
              <w:rPr>
                <w:rFonts w:asciiTheme="minorHAnsi" w:hAnsiTheme="minorHAnsi" w:cstheme="minorHAnsi"/>
                <w:sz w:val="16"/>
                <w:szCs w:val="16"/>
              </w:rPr>
            </w:pPr>
            <w:r w:rsidRPr="00F46778">
              <w:rPr>
                <w:rFonts w:asciiTheme="minorHAnsi" w:hAnsiTheme="minorHAnsi" w:cstheme="minorHAnsi"/>
                <w:sz w:val="16"/>
                <w:szCs w:val="16"/>
              </w:rPr>
              <w:t xml:space="preserve">For the purpose of processing this written application for aid in line with the Scheme Incentive Guidelines, the General Block Exemption Regulations or the Commission Regulation (EU) No 1407/2013 of 18 December 2013 on the application of Articles 107 and 108 of the Treaty on the Functioning of the European Union to </w:t>
            </w:r>
            <w:r w:rsidRPr="00F46778">
              <w:rPr>
                <w:rFonts w:asciiTheme="minorHAnsi" w:hAnsiTheme="minorHAnsi" w:cstheme="minorHAnsi"/>
                <w:i/>
                <w:sz w:val="16"/>
                <w:szCs w:val="16"/>
              </w:rPr>
              <w:t>de minimis</w:t>
            </w:r>
            <w:r w:rsidRPr="00F46778">
              <w:rPr>
                <w:rFonts w:asciiTheme="minorHAnsi" w:hAnsiTheme="minorHAnsi" w:cstheme="minorHAnsi"/>
                <w:sz w:val="16"/>
                <w:szCs w:val="16"/>
              </w:rPr>
              <w:t xml:space="preserve"> aid (hereinafter referred to as the ‘</w:t>
            </w:r>
            <w:r w:rsidRPr="00F46778">
              <w:rPr>
                <w:rFonts w:asciiTheme="minorHAnsi" w:hAnsiTheme="minorHAnsi" w:cstheme="minorHAnsi"/>
                <w:i/>
                <w:sz w:val="16"/>
                <w:szCs w:val="16"/>
              </w:rPr>
              <w:t>de minimis Regulations</w:t>
            </w:r>
            <w:r w:rsidRPr="00F46778">
              <w:rPr>
                <w:rFonts w:asciiTheme="minorHAnsi" w:hAnsiTheme="minorHAnsi" w:cstheme="minorHAnsi"/>
                <w:sz w:val="16"/>
                <w:szCs w:val="16"/>
              </w:rPr>
              <w:t>’), the Corporation shall share the data provided via this application with other Government Entities, subject that such processing satisfies at least one of the grounds listed under Regulation of the GDPR.</w:t>
            </w:r>
          </w:p>
        </w:tc>
      </w:tr>
      <w:tr w:rsidR="00F46778" w:rsidRPr="002D0865" w:rsidTr="00C86A82">
        <w:trPr>
          <w:trHeight w:val="568"/>
        </w:trPr>
        <w:tc>
          <w:tcPr>
            <w:tcW w:w="8708" w:type="dxa"/>
            <w:tcMar>
              <w:top w:w="0" w:type="dxa"/>
              <w:left w:w="108" w:type="dxa"/>
              <w:bottom w:w="0" w:type="dxa"/>
              <w:right w:w="108" w:type="dxa"/>
            </w:tcMar>
            <w:hideMark/>
          </w:tcPr>
          <w:p w:rsidR="00B65485" w:rsidRPr="00B65485" w:rsidRDefault="00F46778" w:rsidP="00B17546">
            <w:pPr>
              <w:spacing w:before="120" w:after="120"/>
              <w:jc w:val="both"/>
              <w:rPr>
                <w:rFonts w:asciiTheme="minorHAnsi" w:hAnsiTheme="minorHAnsi" w:cstheme="minorHAnsi"/>
                <w:sz w:val="16"/>
                <w:szCs w:val="16"/>
              </w:rPr>
            </w:pPr>
            <w:r w:rsidRPr="00F46778">
              <w:rPr>
                <w:rFonts w:asciiTheme="minorHAnsi" w:hAnsiTheme="minorHAnsi" w:cstheme="minorHAnsi"/>
                <w:sz w:val="16"/>
                <w:szCs w:val="16"/>
              </w:rPr>
              <w:t xml:space="preserve">For the purpose of monitoring of aid in line with Article 6 of the </w:t>
            </w:r>
            <w:r w:rsidRPr="00F46778">
              <w:rPr>
                <w:rFonts w:asciiTheme="minorHAnsi" w:hAnsiTheme="minorHAnsi" w:cstheme="minorHAnsi"/>
                <w:i/>
                <w:sz w:val="16"/>
                <w:szCs w:val="16"/>
              </w:rPr>
              <w:t xml:space="preserve">de minimis </w:t>
            </w:r>
            <w:r w:rsidRPr="00F46778">
              <w:rPr>
                <w:rFonts w:asciiTheme="minorHAnsi" w:hAnsiTheme="minorHAnsi" w:cstheme="minorHAnsi"/>
                <w:sz w:val="16"/>
                <w:szCs w:val="16"/>
              </w:rPr>
              <w:t>Regulations and Articles 11 and 12 of the General Block Exemption Regulations or where legally required, any data provided as part of this written application for aid may be shared with the European Commission. </w:t>
            </w:r>
          </w:p>
        </w:tc>
      </w:tr>
      <w:tr w:rsidR="00F46778" w:rsidRPr="002D0865" w:rsidTr="00C86A82">
        <w:trPr>
          <w:trHeight w:val="697"/>
        </w:trPr>
        <w:tc>
          <w:tcPr>
            <w:tcW w:w="8708" w:type="dxa"/>
            <w:tcMar>
              <w:top w:w="0" w:type="dxa"/>
              <w:left w:w="108" w:type="dxa"/>
              <w:bottom w:w="0" w:type="dxa"/>
              <w:right w:w="108" w:type="dxa"/>
            </w:tcMar>
            <w:hideMark/>
          </w:tcPr>
          <w:p w:rsidR="00F46778" w:rsidRPr="00F46778" w:rsidRDefault="00F46778" w:rsidP="00B17546">
            <w:pPr>
              <w:spacing w:before="120" w:after="120"/>
              <w:jc w:val="both"/>
              <w:rPr>
                <w:rFonts w:asciiTheme="minorHAnsi" w:hAnsiTheme="minorHAnsi" w:cstheme="minorHAnsi"/>
                <w:sz w:val="16"/>
                <w:szCs w:val="16"/>
              </w:rPr>
            </w:pPr>
            <w:r w:rsidRPr="00F46778">
              <w:rPr>
                <w:rFonts w:asciiTheme="minorHAnsi" w:hAnsiTheme="minorHAnsi" w:cstheme="minorHAnsi"/>
                <w:sz w:val="16"/>
                <w:szCs w:val="16"/>
              </w:rPr>
              <w:t>For any individual aid awarded in excess of €500,000 as part of this written application for aid, the details of the Beneficiary, the awarded aid and the project details shall be published as provided for in Article 9 of the General Block Exemption Regulations.</w:t>
            </w:r>
          </w:p>
        </w:tc>
      </w:tr>
      <w:tr w:rsidR="00F46778" w:rsidTr="00C86A82">
        <w:trPr>
          <w:trHeight w:val="752"/>
        </w:trPr>
        <w:tc>
          <w:tcPr>
            <w:tcW w:w="8708" w:type="dxa"/>
            <w:tcMar>
              <w:top w:w="0" w:type="dxa"/>
              <w:left w:w="108" w:type="dxa"/>
              <w:bottom w:w="0" w:type="dxa"/>
              <w:right w:w="108" w:type="dxa"/>
            </w:tcMar>
          </w:tcPr>
          <w:p w:rsidR="00F46778" w:rsidRPr="00F46778" w:rsidRDefault="00F46778" w:rsidP="00B17546">
            <w:pPr>
              <w:spacing w:before="120" w:after="120"/>
              <w:ind w:left="23"/>
              <w:jc w:val="both"/>
              <w:rPr>
                <w:rFonts w:asciiTheme="minorHAnsi" w:hAnsiTheme="minorHAnsi" w:cstheme="minorHAnsi"/>
                <w:sz w:val="16"/>
                <w:szCs w:val="16"/>
              </w:rPr>
            </w:pPr>
            <w:r w:rsidRPr="00F46778">
              <w:rPr>
                <w:rFonts w:asciiTheme="minorHAnsi" w:hAnsiTheme="minorHAnsi" w:cstheme="minorHAnsi"/>
                <w:sz w:val="16"/>
                <w:szCs w:val="16"/>
              </w:rPr>
              <w:lastRenderedPageBreak/>
              <w:t xml:space="preserve">If you feel that your data protection rights have been infringed, you have the right to lodge a complaint with the Information and Data Protection Commissioner. </w:t>
            </w:r>
          </w:p>
        </w:tc>
      </w:tr>
      <w:tr w:rsidR="00F46778" w:rsidTr="00B17546">
        <w:trPr>
          <w:trHeight w:val="8132"/>
        </w:trPr>
        <w:tc>
          <w:tcPr>
            <w:tcW w:w="8708" w:type="dxa"/>
            <w:tcMar>
              <w:top w:w="0" w:type="dxa"/>
              <w:left w:w="108" w:type="dxa"/>
              <w:bottom w:w="0" w:type="dxa"/>
              <w:right w:w="108" w:type="dxa"/>
            </w:tcMar>
          </w:tcPr>
          <w:p w:rsidR="00F46778" w:rsidRPr="00F46778" w:rsidRDefault="00F46778" w:rsidP="00B17546">
            <w:pPr>
              <w:jc w:val="both"/>
              <w:rPr>
                <w:rFonts w:asciiTheme="minorHAnsi" w:hAnsiTheme="minorHAnsi" w:cstheme="minorHAnsi"/>
                <w:sz w:val="16"/>
                <w:szCs w:val="16"/>
                <w:u w:val="single"/>
              </w:rPr>
            </w:pPr>
            <w:r w:rsidRPr="00F46778">
              <w:rPr>
                <w:rFonts w:asciiTheme="minorHAnsi" w:hAnsiTheme="minorHAnsi" w:cstheme="minorHAnsi"/>
                <w:sz w:val="16"/>
                <w:szCs w:val="16"/>
                <w:u w:val="single"/>
              </w:rPr>
              <w:t>Authorisation to engage with the Corporation on matters related to this application.</w:t>
            </w:r>
          </w:p>
          <w:p w:rsidR="00F46778" w:rsidRPr="00F46778" w:rsidRDefault="00F46778" w:rsidP="00B17546">
            <w:pPr>
              <w:jc w:val="both"/>
              <w:rPr>
                <w:rFonts w:asciiTheme="minorHAnsi" w:hAnsiTheme="minorHAnsi" w:cstheme="minorHAnsi"/>
                <w:b/>
                <w:i/>
                <w:sz w:val="16"/>
                <w:szCs w:val="16"/>
              </w:rPr>
            </w:pPr>
          </w:p>
          <w:p w:rsidR="00F46778" w:rsidRPr="00F46778" w:rsidRDefault="00F46778" w:rsidP="00B17546">
            <w:pPr>
              <w:jc w:val="both"/>
              <w:rPr>
                <w:rFonts w:asciiTheme="minorHAnsi" w:hAnsiTheme="minorHAnsi" w:cstheme="minorHAnsi"/>
                <w:sz w:val="16"/>
                <w:szCs w:val="16"/>
              </w:rPr>
            </w:pPr>
            <w:r w:rsidRPr="00F46778">
              <w:rPr>
                <w:rFonts w:asciiTheme="minorHAnsi" w:hAnsiTheme="minorHAnsi" w:cstheme="minorHAnsi"/>
                <w:sz w:val="16"/>
                <w:szCs w:val="16"/>
              </w:rPr>
              <w:t xml:space="preserve">I the undersigned, as legal representative of the Applicant Undertaking, authorise the following Legal Bodies and/or Natural Persons to act on my behalf with Malta Enterprise Corporation with respect to matters related to this written application for aid and any subsequent documentation exchanged between the two parties in relation to the same written application for aid.  </w:t>
            </w:r>
          </w:p>
          <w:p w:rsidR="00F46778" w:rsidRPr="00F46778" w:rsidRDefault="00F46778" w:rsidP="00B17546">
            <w:pPr>
              <w:jc w:val="both"/>
              <w:rPr>
                <w:rFonts w:asciiTheme="minorHAnsi" w:hAnsiTheme="minorHAnsi" w:cstheme="minorHAnsi"/>
                <w:sz w:val="16"/>
                <w:szCs w:val="16"/>
              </w:rPr>
            </w:pPr>
          </w:p>
          <w:tbl>
            <w:tblPr>
              <w:tblStyle w:val="TableGrid"/>
              <w:tblW w:w="8323" w:type="dxa"/>
              <w:tblLayout w:type="fixed"/>
              <w:tblLook w:val="04A0"/>
            </w:tblPr>
            <w:tblGrid>
              <w:gridCol w:w="2622"/>
              <w:gridCol w:w="2476"/>
              <w:gridCol w:w="3225"/>
            </w:tblGrid>
            <w:tr w:rsidR="00F46778" w:rsidRPr="00F46778" w:rsidTr="00191EFC">
              <w:trPr>
                <w:trHeight w:val="746"/>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F46778" w:rsidRPr="00191EFC" w:rsidRDefault="00B62235" w:rsidP="00B17546">
                  <w:pPr>
                    <w:jc w:val="both"/>
                    <w:rPr>
                      <w:rFonts w:asciiTheme="minorHAnsi" w:eastAsiaTheme="minorHAnsi" w:hAnsiTheme="minorHAnsi" w:cstheme="minorHAnsi"/>
                      <w:b/>
                      <w:color w:val="FFFFFF" w:themeColor="background1"/>
                      <w:sz w:val="16"/>
                      <w:szCs w:val="16"/>
                    </w:rPr>
                  </w:pPr>
                  <w:r w:rsidRPr="00B62235">
                    <w:rPr>
                      <w:rFonts w:asciiTheme="minorHAnsi" w:hAnsiTheme="minorHAnsi" w:cstheme="minorHAnsi"/>
                      <w:b/>
                      <w:color w:val="FFFFFF" w:themeColor="background1"/>
                      <w:sz w:val="16"/>
                      <w:szCs w:val="16"/>
                    </w:rPr>
                    <w:t>Name of Legal Entity</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F46778" w:rsidRPr="00191EFC" w:rsidRDefault="00B62235" w:rsidP="00B17546">
                  <w:pPr>
                    <w:jc w:val="both"/>
                    <w:rPr>
                      <w:rFonts w:asciiTheme="minorHAnsi" w:eastAsiaTheme="minorHAnsi" w:hAnsiTheme="minorHAnsi" w:cstheme="minorHAnsi"/>
                      <w:b/>
                      <w:color w:val="FFFFFF" w:themeColor="background1"/>
                      <w:sz w:val="16"/>
                      <w:szCs w:val="16"/>
                    </w:rPr>
                  </w:pPr>
                  <w:r w:rsidRPr="00B62235">
                    <w:rPr>
                      <w:rFonts w:asciiTheme="minorHAnsi" w:hAnsiTheme="minorHAnsi" w:cstheme="minorHAnsi"/>
                      <w:b/>
                      <w:color w:val="FFFFFF" w:themeColor="background1"/>
                      <w:sz w:val="16"/>
                      <w:szCs w:val="16"/>
                    </w:rPr>
                    <w:t>Name and Surname of Natural Person granted authorisation</w:t>
                  </w:r>
                  <w:r w:rsidRPr="00B62235">
                    <w:rPr>
                      <w:rFonts w:asciiTheme="minorHAnsi" w:hAnsiTheme="minorHAnsi" w:cstheme="minorHAnsi"/>
                      <w:b/>
                      <w:color w:val="FFFFFF" w:themeColor="background1"/>
                      <w:sz w:val="16"/>
                      <w:szCs w:val="16"/>
                      <w:vertAlign w:val="superscript"/>
                    </w:rPr>
                    <w:t>(1)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F46778" w:rsidRPr="00191EFC" w:rsidRDefault="00B62235" w:rsidP="00B17546">
                  <w:pPr>
                    <w:jc w:val="both"/>
                    <w:rPr>
                      <w:rFonts w:asciiTheme="minorHAnsi" w:eastAsiaTheme="minorHAnsi" w:hAnsiTheme="minorHAnsi" w:cstheme="minorHAnsi"/>
                      <w:b/>
                      <w:color w:val="FFFFFF" w:themeColor="background1"/>
                      <w:sz w:val="16"/>
                      <w:szCs w:val="16"/>
                    </w:rPr>
                  </w:pPr>
                  <w:r w:rsidRPr="00B62235">
                    <w:rPr>
                      <w:rFonts w:asciiTheme="minorHAnsi" w:hAnsiTheme="minorHAnsi" w:cstheme="minorHAnsi"/>
                      <w:b/>
                      <w:color w:val="FFFFFF" w:themeColor="background1"/>
                      <w:sz w:val="16"/>
                      <w:szCs w:val="16"/>
                    </w:rPr>
                    <w:t>E-mail address of party granted authorisation</w:t>
                  </w:r>
                  <w:r w:rsidRPr="00B62235">
                    <w:rPr>
                      <w:rFonts w:asciiTheme="minorHAnsi" w:hAnsiTheme="minorHAnsi" w:cstheme="minorHAnsi"/>
                      <w:b/>
                      <w:color w:val="FFFFFF" w:themeColor="background1"/>
                      <w:sz w:val="16"/>
                      <w:szCs w:val="16"/>
                      <w:vertAlign w:val="superscript"/>
                    </w:rPr>
                    <w:t>(2)</w:t>
                  </w:r>
                </w:p>
              </w:tc>
            </w:tr>
            <w:tr w:rsidR="00F46778" w:rsidRPr="00F46778" w:rsidTr="00B17546">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99A" w:rsidRDefault="009C199A">
                  <w:pPr>
                    <w:rPr>
                      <w:rFonts w:asciiTheme="minorHAnsi" w:hAnsiTheme="minorHAnsi"/>
                    </w:rPr>
                  </w:pPr>
                  <w:r w:rsidRPr="00B62235">
                    <w:rPr>
                      <w:rFonts w:asciiTheme="minorHAnsi" w:hAnsiTheme="minorHAnsi"/>
                    </w:rPr>
                    <w:fldChar w:fldCharType="begin">
                      <w:ffData>
                        <w:name w:val="Text1"/>
                        <w:enabled/>
                        <w:calcOnExit w:val="0"/>
                        <w:textInput/>
                      </w:ffData>
                    </w:fldChar>
                  </w:r>
                  <w:r w:rsidR="00B62235" w:rsidRPr="00B62235">
                    <w:rPr>
                      <w:rFonts w:asciiTheme="minorHAnsi" w:hAnsiTheme="minorHAnsi"/>
                    </w:rPr>
                    <w:instrText xml:space="preserve"> FORMTEXT </w:instrText>
                  </w:r>
                  <w:r w:rsidRPr="00B62235">
                    <w:rPr>
                      <w:rFonts w:asciiTheme="minorHAnsi" w:hAnsiTheme="minorHAnsi"/>
                    </w:rPr>
                  </w:r>
                  <w:r w:rsidRPr="00B62235">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B62235">
                    <w:rPr>
                      <w:rFonts w:asciiTheme="minorHAnsi" w:hAnsiTheme="minorHAnsi"/>
                    </w:rPr>
                    <w:fldChar w:fldCharType="end"/>
                  </w:r>
                </w:p>
                <w:p w:rsidR="00F46778" w:rsidRPr="00F46778" w:rsidRDefault="00F46778" w:rsidP="00B17546">
                  <w:pPr>
                    <w:jc w:val="both"/>
                    <w:rPr>
                      <w:rFonts w:asciiTheme="minorHAnsi" w:eastAsiaTheme="minorHAnsi" w:hAnsiTheme="minorHAnsi"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99A" w:rsidRDefault="009C199A">
                  <w:pPr>
                    <w:rPr>
                      <w:rFonts w:asciiTheme="minorHAnsi" w:hAnsiTheme="minorHAnsi"/>
                    </w:rPr>
                  </w:pPr>
                  <w:r w:rsidRPr="00B62235">
                    <w:rPr>
                      <w:rFonts w:asciiTheme="minorHAnsi" w:hAnsiTheme="minorHAnsi"/>
                    </w:rPr>
                    <w:fldChar w:fldCharType="begin">
                      <w:ffData>
                        <w:name w:val="Text1"/>
                        <w:enabled/>
                        <w:calcOnExit w:val="0"/>
                        <w:textInput/>
                      </w:ffData>
                    </w:fldChar>
                  </w:r>
                  <w:r w:rsidR="00B62235" w:rsidRPr="00B62235">
                    <w:rPr>
                      <w:rFonts w:asciiTheme="minorHAnsi" w:hAnsiTheme="minorHAnsi"/>
                    </w:rPr>
                    <w:instrText xml:space="preserve"> FORMTEXT </w:instrText>
                  </w:r>
                  <w:r w:rsidRPr="00B62235">
                    <w:rPr>
                      <w:rFonts w:asciiTheme="minorHAnsi" w:hAnsiTheme="minorHAnsi"/>
                    </w:rPr>
                  </w:r>
                  <w:r w:rsidRPr="00B62235">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B62235">
                    <w:rPr>
                      <w:rFonts w:asciiTheme="minorHAnsi" w:hAnsiTheme="minorHAnsi"/>
                    </w:rPr>
                    <w:fldChar w:fldCharType="end"/>
                  </w:r>
                </w:p>
                <w:p w:rsidR="00F46778" w:rsidRPr="00F46778" w:rsidRDefault="00F46778" w:rsidP="00B17546">
                  <w:pPr>
                    <w:jc w:val="both"/>
                    <w:rPr>
                      <w:rFonts w:asciiTheme="minorHAnsi" w:eastAsiaTheme="minorHAnsi" w:hAnsiTheme="minorHAnsi"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99A" w:rsidRDefault="009C199A">
                  <w:pPr>
                    <w:rPr>
                      <w:rFonts w:asciiTheme="minorHAnsi" w:hAnsiTheme="minorHAnsi"/>
                    </w:rPr>
                  </w:pPr>
                  <w:r w:rsidRPr="00B62235">
                    <w:rPr>
                      <w:rFonts w:asciiTheme="minorHAnsi" w:hAnsiTheme="minorHAnsi"/>
                    </w:rPr>
                    <w:fldChar w:fldCharType="begin">
                      <w:ffData>
                        <w:name w:val="Text1"/>
                        <w:enabled/>
                        <w:calcOnExit w:val="0"/>
                        <w:textInput/>
                      </w:ffData>
                    </w:fldChar>
                  </w:r>
                  <w:r w:rsidR="00B62235" w:rsidRPr="00B62235">
                    <w:rPr>
                      <w:rFonts w:asciiTheme="minorHAnsi" w:hAnsiTheme="minorHAnsi"/>
                    </w:rPr>
                    <w:instrText xml:space="preserve"> FORMTEXT </w:instrText>
                  </w:r>
                  <w:r w:rsidRPr="00B62235">
                    <w:rPr>
                      <w:rFonts w:asciiTheme="minorHAnsi" w:hAnsiTheme="minorHAnsi"/>
                    </w:rPr>
                  </w:r>
                  <w:r w:rsidRPr="00B62235">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B62235">
                    <w:rPr>
                      <w:rFonts w:asciiTheme="minorHAnsi" w:hAnsiTheme="minorHAnsi"/>
                    </w:rPr>
                    <w:fldChar w:fldCharType="end"/>
                  </w:r>
                </w:p>
                <w:p w:rsidR="00F46778" w:rsidRPr="00F46778" w:rsidRDefault="00F46778" w:rsidP="00B17546">
                  <w:pPr>
                    <w:jc w:val="both"/>
                    <w:rPr>
                      <w:rFonts w:asciiTheme="minorHAnsi" w:eastAsiaTheme="minorHAnsi" w:hAnsiTheme="minorHAnsi" w:cstheme="minorHAnsi"/>
                      <w:sz w:val="16"/>
                      <w:szCs w:val="16"/>
                    </w:rPr>
                  </w:pPr>
                </w:p>
              </w:tc>
            </w:tr>
            <w:tr w:rsidR="00191EFC" w:rsidRPr="00F46778" w:rsidTr="00B17546">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D839FE">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191EFC" w:rsidRPr="00F46778" w:rsidRDefault="00191EFC" w:rsidP="00B17546">
                  <w:pPr>
                    <w:jc w:val="both"/>
                    <w:rPr>
                      <w:rFonts w:asciiTheme="minorHAnsi" w:eastAsiaTheme="minorHAnsi" w:hAnsiTheme="minorHAnsi"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D839FE">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191EFC" w:rsidRPr="00F46778" w:rsidRDefault="00191EFC" w:rsidP="00B17546">
                  <w:pPr>
                    <w:jc w:val="both"/>
                    <w:rPr>
                      <w:rFonts w:asciiTheme="minorHAnsi" w:eastAsiaTheme="minorHAnsi" w:hAnsiTheme="minorHAnsi"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D839FE">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191EFC" w:rsidRPr="00F46778" w:rsidRDefault="00191EFC" w:rsidP="00B17546">
                  <w:pPr>
                    <w:jc w:val="both"/>
                    <w:rPr>
                      <w:rFonts w:asciiTheme="minorHAnsi" w:eastAsiaTheme="minorHAnsi" w:hAnsiTheme="minorHAnsi" w:cstheme="minorHAnsi"/>
                      <w:sz w:val="16"/>
                      <w:szCs w:val="16"/>
                    </w:rPr>
                  </w:pPr>
                </w:p>
              </w:tc>
            </w:tr>
            <w:tr w:rsidR="00191EFC" w:rsidRPr="00F46778" w:rsidTr="00B17546">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D839FE">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9C199A" w:rsidRDefault="009C199A">
                  <w:pPr>
                    <w:jc w:val="center"/>
                    <w:rPr>
                      <w:rFonts w:asciiTheme="minorHAnsi" w:eastAsiaTheme="minorHAnsi" w:hAnsiTheme="minorHAnsi"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D839FE">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191EFC" w:rsidRPr="00F46778" w:rsidRDefault="00191EFC" w:rsidP="00B17546">
                  <w:pPr>
                    <w:jc w:val="both"/>
                    <w:rPr>
                      <w:rFonts w:asciiTheme="minorHAnsi" w:eastAsiaTheme="minorHAnsi" w:hAnsiTheme="minorHAnsi"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D839FE">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191EFC" w:rsidRPr="00F46778" w:rsidRDefault="00191EFC" w:rsidP="00B17546">
                  <w:pPr>
                    <w:jc w:val="both"/>
                    <w:rPr>
                      <w:rFonts w:asciiTheme="minorHAnsi" w:eastAsiaTheme="minorHAnsi" w:hAnsiTheme="minorHAnsi" w:cstheme="minorHAnsi"/>
                      <w:sz w:val="16"/>
                      <w:szCs w:val="16"/>
                    </w:rPr>
                  </w:pPr>
                </w:p>
              </w:tc>
            </w:tr>
            <w:tr w:rsidR="00191EFC" w:rsidRPr="00F46778" w:rsidTr="00B17546">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D839FE">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191EFC" w:rsidRPr="00F46778" w:rsidRDefault="00191EFC" w:rsidP="00B17546">
                  <w:pPr>
                    <w:jc w:val="both"/>
                    <w:rPr>
                      <w:rFonts w:asciiTheme="minorHAnsi" w:eastAsiaTheme="minorHAnsi" w:hAnsiTheme="minorHAnsi"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D839FE">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191EFC" w:rsidRPr="00F46778" w:rsidRDefault="00191EFC" w:rsidP="00B17546">
                  <w:pPr>
                    <w:jc w:val="both"/>
                    <w:rPr>
                      <w:rFonts w:asciiTheme="minorHAnsi" w:eastAsiaTheme="minorHAnsi" w:hAnsiTheme="minorHAnsi"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D839FE">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191EFC" w:rsidRPr="00F46778" w:rsidRDefault="00191EFC" w:rsidP="00B17546">
                  <w:pPr>
                    <w:jc w:val="both"/>
                    <w:rPr>
                      <w:rFonts w:asciiTheme="minorHAnsi" w:eastAsiaTheme="minorHAnsi" w:hAnsiTheme="minorHAnsi" w:cstheme="minorHAnsi"/>
                      <w:sz w:val="16"/>
                      <w:szCs w:val="16"/>
                    </w:rPr>
                  </w:pPr>
                </w:p>
              </w:tc>
            </w:tr>
            <w:tr w:rsidR="00191EFC" w:rsidRPr="00F46778" w:rsidTr="00B17546">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D839FE">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191EFC" w:rsidRPr="00F46778" w:rsidRDefault="00191EFC" w:rsidP="00B17546">
                  <w:pPr>
                    <w:jc w:val="both"/>
                    <w:rPr>
                      <w:rFonts w:asciiTheme="minorHAnsi" w:eastAsiaTheme="minorHAnsi" w:hAnsiTheme="minorHAnsi"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D839FE">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191EFC" w:rsidRPr="00F46778" w:rsidRDefault="00191EFC" w:rsidP="00B17546">
                  <w:pPr>
                    <w:jc w:val="both"/>
                    <w:rPr>
                      <w:rFonts w:asciiTheme="minorHAnsi" w:eastAsiaTheme="minorHAnsi" w:hAnsiTheme="minorHAnsi"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D839FE">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191EFC" w:rsidRPr="00F46778" w:rsidRDefault="00191EFC" w:rsidP="00B17546">
                  <w:pPr>
                    <w:jc w:val="both"/>
                    <w:rPr>
                      <w:rFonts w:asciiTheme="minorHAnsi" w:eastAsiaTheme="minorHAnsi" w:hAnsiTheme="minorHAnsi" w:cstheme="minorHAnsi"/>
                      <w:sz w:val="16"/>
                      <w:szCs w:val="16"/>
                    </w:rPr>
                  </w:pPr>
                </w:p>
              </w:tc>
            </w:tr>
            <w:tr w:rsidR="00191EFC" w:rsidRPr="00F46778" w:rsidTr="00B17546">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D839FE">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191EFC" w:rsidRPr="00F46778" w:rsidRDefault="00191EFC" w:rsidP="00B17546">
                  <w:pPr>
                    <w:jc w:val="both"/>
                    <w:rPr>
                      <w:rFonts w:asciiTheme="minorHAnsi" w:eastAsiaTheme="minorHAnsi" w:hAnsiTheme="minorHAnsi"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D839FE">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191EFC" w:rsidRPr="00F46778" w:rsidRDefault="00191EFC" w:rsidP="00B17546">
                  <w:pPr>
                    <w:jc w:val="both"/>
                    <w:rPr>
                      <w:rFonts w:asciiTheme="minorHAnsi" w:eastAsiaTheme="minorHAnsi" w:hAnsiTheme="minorHAnsi"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D839FE">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191EFC" w:rsidRPr="00F46778" w:rsidRDefault="00191EFC" w:rsidP="00B17546">
                  <w:pPr>
                    <w:jc w:val="both"/>
                    <w:rPr>
                      <w:rFonts w:asciiTheme="minorHAnsi" w:eastAsiaTheme="minorHAnsi" w:hAnsiTheme="minorHAnsi" w:cstheme="minorHAnsi"/>
                      <w:sz w:val="16"/>
                      <w:szCs w:val="16"/>
                    </w:rPr>
                  </w:pPr>
                </w:p>
              </w:tc>
            </w:tr>
          </w:tbl>
          <w:p w:rsidR="00F46778" w:rsidRPr="00F46778" w:rsidRDefault="00F46778" w:rsidP="00B17546">
            <w:pPr>
              <w:jc w:val="both"/>
              <w:rPr>
                <w:rFonts w:asciiTheme="minorHAnsi" w:hAnsiTheme="minorHAnsi" w:cstheme="minorHAnsi"/>
                <w:sz w:val="16"/>
                <w:szCs w:val="16"/>
              </w:rPr>
            </w:pPr>
          </w:p>
          <w:p w:rsidR="00F46778" w:rsidRPr="00F46778" w:rsidRDefault="00F46778" w:rsidP="00B17546">
            <w:pPr>
              <w:jc w:val="both"/>
              <w:rPr>
                <w:rFonts w:asciiTheme="minorHAnsi" w:hAnsiTheme="minorHAnsi" w:cstheme="minorHAnsi"/>
                <w:sz w:val="16"/>
                <w:szCs w:val="16"/>
              </w:rPr>
            </w:pPr>
            <w:r w:rsidRPr="00F46778">
              <w:rPr>
                <w:rFonts w:asciiTheme="minorHAnsi" w:hAnsiTheme="minorHAnsi" w:cstheme="minorHAnsi"/>
                <w:sz w:val="16"/>
                <w:szCs w:val="16"/>
                <w:u w:val="single"/>
              </w:rPr>
              <w:t>Note 1</w:t>
            </w:r>
            <w:r w:rsidRPr="00F46778">
              <w:rPr>
                <w:rFonts w:asciiTheme="minorHAnsi" w:hAnsiTheme="minorHAnsi" w:cstheme="minorHAnsi"/>
                <w:sz w:val="16"/>
                <w:szCs w:val="16"/>
              </w:rPr>
              <w:t>:  Leave empty if authorisation is intended to any natural person engaged with the Legal Entity.  Otherwise specify the name and surname of the person(s) working for the Legal Entity to whom the authorisation is intended.</w:t>
            </w:r>
          </w:p>
          <w:p w:rsidR="00F46778" w:rsidRPr="00F46778" w:rsidRDefault="00F46778" w:rsidP="00B17546">
            <w:pPr>
              <w:jc w:val="both"/>
              <w:rPr>
                <w:rFonts w:asciiTheme="minorHAnsi" w:hAnsiTheme="minorHAnsi" w:cstheme="minorHAnsi"/>
                <w:sz w:val="16"/>
                <w:szCs w:val="16"/>
              </w:rPr>
            </w:pPr>
            <w:r w:rsidRPr="00F46778">
              <w:rPr>
                <w:rFonts w:asciiTheme="minorHAnsi" w:hAnsiTheme="minorHAnsi" w:cstheme="minorHAnsi"/>
                <w:sz w:val="16"/>
                <w:szCs w:val="16"/>
                <w:u w:val="single"/>
              </w:rPr>
              <w:t>Note 2</w:t>
            </w:r>
            <w:r w:rsidRPr="00F46778">
              <w:rPr>
                <w:rFonts w:asciiTheme="minorHAnsi" w:hAnsiTheme="minorHAnsi" w:cstheme="minorHAnsi"/>
                <w:sz w:val="16"/>
                <w:szCs w:val="16"/>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Corporation and the Person granted authorisation as per above table.  </w:t>
            </w:r>
          </w:p>
          <w:p w:rsidR="00F46778" w:rsidRPr="00F46778" w:rsidRDefault="00F46778" w:rsidP="00B17546">
            <w:pPr>
              <w:jc w:val="both"/>
              <w:rPr>
                <w:rFonts w:asciiTheme="minorHAnsi" w:hAnsiTheme="minorHAnsi" w:cstheme="minorHAnsi"/>
                <w:sz w:val="16"/>
                <w:szCs w:val="16"/>
              </w:rPr>
            </w:pPr>
          </w:p>
          <w:tbl>
            <w:tblPr>
              <w:tblStyle w:val="TableGrid"/>
              <w:tblpPr w:leftFromText="180" w:rightFromText="180" w:vertAnchor="text" w:horzAnchor="margin" w:tblpYSpec="top"/>
              <w:tblOverlap w:val="never"/>
              <w:tblW w:w="8313" w:type="dxa"/>
              <w:tblLayout w:type="fixed"/>
              <w:tblLook w:val="04A0"/>
            </w:tblPr>
            <w:tblGrid>
              <w:gridCol w:w="4342"/>
              <w:gridCol w:w="3971"/>
            </w:tblGrid>
            <w:tr w:rsidR="00C86A82" w:rsidRPr="00191EFC" w:rsidTr="00191EFC">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C86A82" w:rsidRPr="00191EFC" w:rsidRDefault="00B62235" w:rsidP="00B17546">
                  <w:pPr>
                    <w:jc w:val="both"/>
                    <w:rPr>
                      <w:rFonts w:asciiTheme="minorHAnsi" w:eastAsiaTheme="minorHAnsi" w:hAnsiTheme="minorHAnsi" w:cstheme="minorHAnsi"/>
                      <w:b/>
                      <w:color w:val="FFFFFF" w:themeColor="background1"/>
                      <w:sz w:val="16"/>
                      <w:szCs w:val="16"/>
                    </w:rPr>
                  </w:pPr>
                  <w:r w:rsidRPr="00B62235">
                    <w:rPr>
                      <w:rFonts w:asciiTheme="minorHAnsi" w:hAnsiTheme="minorHAnsi" w:cstheme="minorHAnsi"/>
                      <w:b/>
                      <w:color w:val="FFFFFF" w:themeColor="background1"/>
                      <w:sz w:val="16"/>
                      <w:szCs w:val="16"/>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191EFC">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C86A82" w:rsidRPr="00F46778" w:rsidRDefault="00C86A82" w:rsidP="00B17546">
                  <w:pPr>
                    <w:jc w:val="both"/>
                    <w:rPr>
                      <w:rFonts w:asciiTheme="minorHAnsi" w:eastAsiaTheme="minorHAnsi" w:hAnsiTheme="minorHAnsi" w:cstheme="minorHAnsi"/>
                      <w:b/>
                      <w:sz w:val="16"/>
                      <w:szCs w:val="16"/>
                    </w:rPr>
                  </w:pPr>
                </w:p>
              </w:tc>
            </w:tr>
            <w:tr w:rsidR="00C86A82" w:rsidRPr="00F46778" w:rsidTr="00191EFC">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C86A82" w:rsidRPr="00191EFC" w:rsidRDefault="00B62235" w:rsidP="00B17546">
                  <w:pPr>
                    <w:jc w:val="both"/>
                    <w:rPr>
                      <w:rFonts w:asciiTheme="minorHAnsi" w:hAnsiTheme="minorHAnsi" w:cstheme="minorHAnsi"/>
                      <w:b/>
                      <w:color w:val="FFFFFF" w:themeColor="background1"/>
                      <w:sz w:val="16"/>
                      <w:szCs w:val="16"/>
                    </w:rPr>
                  </w:pPr>
                  <w:r w:rsidRPr="00B62235">
                    <w:rPr>
                      <w:rFonts w:asciiTheme="minorHAnsi" w:hAnsiTheme="minorHAnsi" w:cstheme="minorHAnsi"/>
                      <w:b/>
                      <w:color w:val="FFFFFF" w:themeColor="background1"/>
                      <w:sz w:val="16"/>
                      <w:szCs w:val="16"/>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191EFC">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C86A82" w:rsidRPr="00F46778" w:rsidRDefault="00C86A82" w:rsidP="00B17546">
                  <w:pPr>
                    <w:jc w:val="both"/>
                    <w:rPr>
                      <w:rFonts w:asciiTheme="minorHAnsi" w:hAnsiTheme="minorHAnsi" w:cstheme="minorHAnsi"/>
                      <w:b/>
                      <w:sz w:val="16"/>
                      <w:szCs w:val="16"/>
                    </w:rPr>
                  </w:pPr>
                </w:p>
              </w:tc>
            </w:tr>
            <w:tr w:rsidR="00C86A82" w:rsidRPr="00F46778" w:rsidTr="00191EFC">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C86A82" w:rsidRPr="00191EFC" w:rsidRDefault="00B62235" w:rsidP="00B17546">
                  <w:pPr>
                    <w:jc w:val="both"/>
                    <w:rPr>
                      <w:rFonts w:asciiTheme="minorHAnsi" w:eastAsiaTheme="minorHAnsi" w:hAnsiTheme="minorHAnsi" w:cstheme="minorHAnsi"/>
                      <w:b/>
                      <w:color w:val="FFFFFF" w:themeColor="background1"/>
                      <w:sz w:val="16"/>
                      <w:szCs w:val="16"/>
                    </w:rPr>
                  </w:pPr>
                  <w:r w:rsidRPr="00B62235">
                    <w:rPr>
                      <w:rFonts w:asciiTheme="minorHAnsi" w:hAnsiTheme="minorHAnsi" w:cstheme="minorHAnsi"/>
                      <w:b/>
                      <w:color w:val="FFFFFF" w:themeColor="background1"/>
                      <w:sz w:val="16"/>
                      <w:szCs w:val="16"/>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EFC" w:rsidRPr="00191EFC" w:rsidRDefault="009C199A" w:rsidP="00191EFC">
                  <w:pPr>
                    <w:rPr>
                      <w:rFonts w:asciiTheme="minorHAnsi" w:hAnsiTheme="minorHAnsi"/>
                    </w:rPr>
                  </w:pPr>
                  <w:r w:rsidRPr="00191EFC">
                    <w:rPr>
                      <w:rFonts w:asciiTheme="minorHAnsi" w:hAnsiTheme="minorHAnsi"/>
                    </w:rPr>
                    <w:fldChar w:fldCharType="begin">
                      <w:ffData>
                        <w:name w:val="Text1"/>
                        <w:enabled/>
                        <w:calcOnExit w:val="0"/>
                        <w:textInput/>
                      </w:ffData>
                    </w:fldChar>
                  </w:r>
                  <w:r w:rsidR="00191EFC" w:rsidRPr="00191EFC">
                    <w:rPr>
                      <w:rFonts w:asciiTheme="minorHAnsi" w:hAnsiTheme="minorHAnsi"/>
                    </w:rPr>
                    <w:instrText xml:space="preserve"> FORMTEXT </w:instrText>
                  </w:r>
                  <w:r w:rsidRPr="00191EFC">
                    <w:rPr>
                      <w:rFonts w:asciiTheme="minorHAnsi" w:hAnsiTheme="minorHAnsi"/>
                    </w:rPr>
                  </w:r>
                  <w:r w:rsidRPr="00191EFC">
                    <w:rPr>
                      <w:rFonts w:asciiTheme="minorHAnsi" w:hAnsiTheme="minorHAnsi"/>
                    </w:rPr>
                    <w:fldChar w:fldCharType="separate"/>
                  </w:r>
                  <w:r w:rsidR="00191EFC">
                    <w:rPr>
                      <w:noProof/>
                    </w:rPr>
                    <w:t> </w:t>
                  </w:r>
                  <w:r w:rsidR="00191EFC">
                    <w:rPr>
                      <w:noProof/>
                    </w:rPr>
                    <w:t> </w:t>
                  </w:r>
                  <w:r w:rsidR="00191EFC">
                    <w:rPr>
                      <w:noProof/>
                    </w:rPr>
                    <w:t> </w:t>
                  </w:r>
                  <w:r w:rsidR="00191EFC">
                    <w:rPr>
                      <w:noProof/>
                    </w:rPr>
                    <w:t> </w:t>
                  </w:r>
                  <w:r w:rsidR="00191EFC">
                    <w:rPr>
                      <w:noProof/>
                    </w:rPr>
                    <w:t> </w:t>
                  </w:r>
                  <w:r w:rsidRPr="00191EFC">
                    <w:rPr>
                      <w:rFonts w:asciiTheme="minorHAnsi" w:hAnsiTheme="minorHAnsi"/>
                    </w:rPr>
                    <w:fldChar w:fldCharType="end"/>
                  </w:r>
                </w:p>
                <w:p w:rsidR="00C86A82" w:rsidRPr="00F46778" w:rsidRDefault="00C86A82" w:rsidP="00B17546">
                  <w:pPr>
                    <w:jc w:val="both"/>
                    <w:rPr>
                      <w:rFonts w:asciiTheme="minorHAnsi" w:eastAsiaTheme="minorHAnsi" w:hAnsiTheme="minorHAnsi" w:cstheme="minorHAnsi"/>
                      <w:b/>
                      <w:sz w:val="16"/>
                      <w:szCs w:val="16"/>
                    </w:rPr>
                  </w:pPr>
                </w:p>
              </w:tc>
            </w:tr>
            <w:tr w:rsidR="00C86A82" w:rsidRPr="00F46778" w:rsidTr="00191EFC">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C86A82" w:rsidRPr="00191EFC" w:rsidRDefault="00B62235" w:rsidP="00B17546">
                  <w:pPr>
                    <w:jc w:val="both"/>
                    <w:rPr>
                      <w:rFonts w:asciiTheme="minorHAnsi" w:eastAsiaTheme="minorHAnsi" w:hAnsiTheme="minorHAnsi" w:cstheme="minorHAnsi"/>
                      <w:b/>
                      <w:color w:val="FFFFFF" w:themeColor="background1"/>
                      <w:sz w:val="16"/>
                      <w:szCs w:val="16"/>
                    </w:rPr>
                  </w:pPr>
                  <w:r w:rsidRPr="00B62235">
                    <w:rPr>
                      <w:rFonts w:asciiTheme="minorHAnsi" w:hAnsiTheme="minorHAnsi" w:cstheme="minorHAnsi"/>
                      <w:b/>
                      <w:color w:val="FFFFFF" w:themeColor="background1"/>
                      <w:sz w:val="16"/>
                      <w:szCs w:val="16"/>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A82" w:rsidRPr="00F46778" w:rsidRDefault="00C86A82" w:rsidP="00B17546">
                  <w:pPr>
                    <w:jc w:val="both"/>
                    <w:rPr>
                      <w:rFonts w:asciiTheme="minorHAnsi" w:eastAsiaTheme="minorHAnsi" w:hAnsiTheme="minorHAnsi" w:cstheme="minorHAnsi"/>
                      <w:b/>
                      <w:sz w:val="16"/>
                      <w:szCs w:val="16"/>
                    </w:rPr>
                  </w:pPr>
                </w:p>
              </w:tc>
            </w:tr>
            <w:tr w:rsidR="00C86A82" w:rsidRPr="00F46778" w:rsidTr="00191EFC">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hideMark/>
                </w:tcPr>
                <w:p w:rsidR="00C86A82" w:rsidRPr="00191EFC" w:rsidRDefault="00B62235" w:rsidP="00B17546">
                  <w:pPr>
                    <w:jc w:val="both"/>
                    <w:rPr>
                      <w:rFonts w:asciiTheme="minorHAnsi" w:eastAsiaTheme="minorHAnsi" w:hAnsiTheme="minorHAnsi" w:cstheme="minorHAnsi"/>
                      <w:b/>
                      <w:color w:val="FFFFFF" w:themeColor="background1"/>
                      <w:sz w:val="16"/>
                      <w:szCs w:val="16"/>
                    </w:rPr>
                  </w:pPr>
                  <w:r w:rsidRPr="00B62235">
                    <w:rPr>
                      <w:rFonts w:asciiTheme="minorHAnsi" w:hAnsiTheme="minorHAnsi" w:cstheme="minorHAnsi"/>
                      <w:b/>
                      <w:color w:val="FFFFFF" w:themeColor="background1"/>
                      <w:sz w:val="16"/>
                      <w:szCs w:val="16"/>
                    </w:rPr>
                    <w:t>Date:</w:t>
                  </w:r>
                </w:p>
              </w:tc>
              <w:sdt>
                <w:sdtPr>
                  <w:rPr>
                    <w:rFonts w:asciiTheme="minorHAnsi" w:eastAsiaTheme="minorHAnsi" w:hAnsiTheme="minorHAnsi" w:cstheme="minorHAnsi"/>
                    <w:b/>
                    <w:sz w:val="16"/>
                    <w:szCs w:val="16"/>
                  </w:rPr>
                  <w:id w:val="279387273"/>
                  <w:placeholder>
                    <w:docPart w:val="DefaultPlaceholder_22675705"/>
                  </w:placeholder>
                  <w:showingPlcHdr/>
                  <w:date>
                    <w:dateFormat w:val="dd/MM/yyyy"/>
                    <w:lid w:val="en-GB"/>
                    <w:storeMappedDataAs w:val="dateTime"/>
                    <w:calendar w:val="gregorian"/>
                  </w:date>
                </w:sdt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C86A82" w:rsidRPr="00191EFC" w:rsidRDefault="00B62235" w:rsidP="00B17546">
                      <w:pPr>
                        <w:jc w:val="both"/>
                        <w:rPr>
                          <w:rFonts w:asciiTheme="minorHAnsi" w:eastAsiaTheme="minorHAnsi" w:hAnsiTheme="minorHAnsi" w:cstheme="minorHAnsi"/>
                          <w:b/>
                          <w:sz w:val="16"/>
                          <w:szCs w:val="16"/>
                        </w:rPr>
                      </w:pPr>
                      <w:r w:rsidRPr="00B62235">
                        <w:rPr>
                          <w:rStyle w:val="PlaceholderText"/>
                          <w:rFonts w:eastAsiaTheme="minorHAnsi"/>
                          <w:sz w:val="16"/>
                          <w:szCs w:val="16"/>
                        </w:rPr>
                        <w:t>Click here to enter a date.</w:t>
                      </w:r>
                    </w:p>
                  </w:tc>
                </w:sdtContent>
              </w:sdt>
            </w:tr>
            <w:tr w:rsidR="00C86A82" w:rsidRPr="00F46778" w:rsidTr="00C86A82">
              <w:trPr>
                <w:trHeight w:val="376"/>
              </w:trPr>
              <w:tc>
                <w:tcPr>
                  <w:tcW w:w="8313" w:type="dxa"/>
                  <w:gridSpan w:val="2"/>
                  <w:tcBorders>
                    <w:top w:val="single" w:sz="4" w:space="0" w:color="auto"/>
                    <w:left w:val="nil"/>
                    <w:bottom w:val="nil"/>
                    <w:right w:val="nil"/>
                  </w:tcBorders>
                  <w:hideMark/>
                </w:tcPr>
                <w:p w:rsidR="00C86A82" w:rsidRPr="00F46778" w:rsidRDefault="00C86A82" w:rsidP="00B17546">
                  <w:pPr>
                    <w:jc w:val="both"/>
                    <w:rPr>
                      <w:rFonts w:asciiTheme="minorHAnsi" w:hAnsiTheme="minorHAnsi" w:cstheme="minorHAnsi"/>
                      <w:sz w:val="16"/>
                      <w:szCs w:val="16"/>
                    </w:rPr>
                  </w:pPr>
                  <w:r w:rsidRPr="00F46778">
                    <w:rPr>
                      <w:rFonts w:asciiTheme="minorHAnsi" w:hAnsiTheme="minorHAnsi" w:cstheme="minorHAnsi"/>
                      <w:i/>
                      <w:sz w:val="16"/>
                      <w:szCs w:val="16"/>
                    </w:rPr>
                    <w:t>The person giving authorisation should correspond to the data subject of personal data contained in this application as well as represent the Applicant Undertaking as its legal representative.</w:t>
                  </w:r>
                </w:p>
              </w:tc>
            </w:tr>
            <w:tr w:rsidR="00C86A82" w:rsidRPr="00F46778" w:rsidTr="00C86A82">
              <w:trPr>
                <w:trHeight w:val="376"/>
              </w:trPr>
              <w:tc>
                <w:tcPr>
                  <w:tcW w:w="8313" w:type="dxa"/>
                  <w:gridSpan w:val="2"/>
                  <w:tcBorders>
                    <w:top w:val="nil"/>
                    <w:left w:val="nil"/>
                    <w:bottom w:val="nil"/>
                    <w:right w:val="nil"/>
                  </w:tcBorders>
                  <w:hideMark/>
                </w:tcPr>
                <w:p w:rsidR="00C86A82" w:rsidRPr="00F46778" w:rsidRDefault="00C86A82" w:rsidP="00B17546">
                  <w:pPr>
                    <w:jc w:val="both"/>
                    <w:rPr>
                      <w:rFonts w:asciiTheme="minorHAnsi" w:eastAsiaTheme="minorHAnsi" w:hAnsiTheme="minorHAnsi" w:cstheme="minorHAnsi"/>
                      <w:i/>
                      <w:sz w:val="16"/>
                      <w:szCs w:val="16"/>
                    </w:rPr>
                  </w:pPr>
                </w:p>
              </w:tc>
            </w:tr>
          </w:tbl>
          <w:p w:rsidR="00F46778" w:rsidRPr="00F46778" w:rsidRDefault="00F46778" w:rsidP="00B17546">
            <w:pPr>
              <w:spacing w:after="480"/>
              <w:jc w:val="both"/>
              <w:rPr>
                <w:rFonts w:asciiTheme="minorHAnsi" w:hAnsiTheme="minorHAnsi" w:cstheme="minorHAnsi"/>
                <w:b/>
                <w:sz w:val="16"/>
                <w:szCs w:val="16"/>
              </w:rPr>
            </w:pPr>
          </w:p>
        </w:tc>
      </w:tr>
      <w:tr w:rsidR="00F46778" w:rsidRPr="002D0865" w:rsidTr="00B17546">
        <w:tc>
          <w:tcPr>
            <w:tcW w:w="8708" w:type="dxa"/>
            <w:tcMar>
              <w:top w:w="0" w:type="dxa"/>
              <w:left w:w="108" w:type="dxa"/>
              <w:bottom w:w="0" w:type="dxa"/>
              <w:right w:w="108" w:type="dxa"/>
            </w:tcMar>
          </w:tcPr>
          <w:p w:rsidR="00F46778" w:rsidRPr="00F46778" w:rsidRDefault="00F46778" w:rsidP="00B17546">
            <w:pPr>
              <w:jc w:val="both"/>
              <w:rPr>
                <w:rFonts w:asciiTheme="minorHAnsi" w:hAnsiTheme="minorHAnsi" w:cstheme="minorHAnsi"/>
                <w:sz w:val="16"/>
                <w:szCs w:val="16"/>
              </w:rPr>
            </w:pPr>
          </w:p>
        </w:tc>
      </w:tr>
    </w:tbl>
    <w:p w:rsidR="0044622F" w:rsidRPr="0044622F" w:rsidRDefault="00A33BBC" w:rsidP="00B24951">
      <w:pPr>
        <w:rPr>
          <w:rFonts w:asciiTheme="minorHAnsi" w:hAnsiTheme="minorHAnsi"/>
          <w:b/>
          <w:color w:val="00B0F0"/>
          <w:sz w:val="20"/>
        </w:rPr>
      </w:pPr>
      <w:r>
        <w:rPr>
          <w:rFonts w:asciiTheme="minorHAnsi" w:hAnsiTheme="minorHAnsi"/>
          <w:b/>
          <w:color w:val="00B0F0"/>
          <w:sz w:val="20"/>
        </w:rPr>
        <w:t>8</w:t>
      </w:r>
      <w:r w:rsidR="0044622F" w:rsidRPr="0044622F">
        <w:rPr>
          <w:rFonts w:asciiTheme="minorHAnsi" w:hAnsiTheme="minorHAnsi"/>
          <w:b/>
          <w:color w:val="00B0F0"/>
          <w:sz w:val="20"/>
        </w:rPr>
        <w:t>.2  Cumulation of Aid</w:t>
      </w:r>
    </w:p>
    <w:p w:rsidR="0044622F" w:rsidRPr="0044622F" w:rsidRDefault="0044622F" w:rsidP="0044622F">
      <w:pPr>
        <w:jc w:val="both"/>
        <w:rPr>
          <w:rFonts w:asciiTheme="minorHAnsi" w:hAnsiTheme="minorHAnsi"/>
          <w:sz w:val="20"/>
        </w:rPr>
      </w:pPr>
    </w:p>
    <w:p w:rsidR="00B24951" w:rsidRPr="00B65485" w:rsidRDefault="0044622F" w:rsidP="00B24951">
      <w:pPr>
        <w:jc w:val="both"/>
        <w:rPr>
          <w:rFonts w:asciiTheme="minorHAnsi" w:hAnsiTheme="minorHAnsi"/>
          <w:sz w:val="16"/>
          <w:szCs w:val="16"/>
        </w:rPr>
      </w:pPr>
      <w:r w:rsidRPr="00B65485">
        <w:rPr>
          <w:rFonts w:asciiTheme="minorHAnsi" w:hAnsiTheme="minorHAnsi"/>
          <w:sz w:val="16"/>
          <w:szCs w:val="16"/>
        </w:rPr>
        <w:t xml:space="preserve">The undersigned declares that aid approved under this incentive is in line with the terms and conditions set out in the Incentive Guidelines and in line with </w:t>
      </w:r>
      <w:r w:rsidR="00B24951" w:rsidRPr="00B65485">
        <w:rPr>
          <w:rFonts w:asciiTheme="minorHAnsi" w:hAnsiTheme="minorHAnsi"/>
          <w:bCs/>
          <w:color w:val="000000"/>
          <w:sz w:val="16"/>
          <w:szCs w:val="16"/>
          <w:lang w:val="en-US"/>
        </w:rPr>
        <w:t xml:space="preserve">Article 5 of the COMMISSION REGULATION (EU) No 1407/2013 of 18 December 2013 on the application of Articles 107 and 108 of the Treaty on the Functioning of the European Union to </w:t>
      </w:r>
      <w:r w:rsidR="00B24951" w:rsidRPr="00B65485">
        <w:rPr>
          <w:rFonts w:asciiTheme="minorHAnsi" w:hAnsiTheme="minorHAnsi"/>
          <w:bCs/>
          <w:i/>
          <w:iCs/>
          <w:color w:val="000000"/>
          <w:sz w:val="16"/>
          <w:szCs w:val="16"/>
          <w:lang w:val="en-US"/>
        </w:rPr>
        <w:t xml:space="preserve">de minimis </w:t>
      </w:r>
      <w:r w:rsidR="00B24951" w:rsidRPr="00B65485">
        <w:rPr>
          <w:rFonts w:asciiTheme="minorHAnsi" w:hAnsiTheme="minorHAnsi"/>
          <w:bCs/>
          <w:color w:val="000000"/>
          <w:sz w:val="16"/>
          <w:szCs w:val="16"/>
          <w:lang w:val="en-US"/>
        </w:rPr>
        <w:t>aid.</w:t>
      </w:r>
    </w:p>
    <w:p w:rsidR="00B24951" w:rsidRDefault="00B24951" w:rsidP="00B24951">
      <w:pPr>
        <w:jc w:val="both"/>
        <w:rPr>
          <w:rFonts w:asciiTheme="minorHAnsi" w:hAnsiTheme="minorHAnsi"/>
          <w:b/>
          <w:color w:val="00B0F0"/>
          <w:sz w:val="20"/>
        </w:rPr>
      </w:pPr>
    </w:p>
    <w:p w:rsidR="0044622F" w:rsidRPr="0044622F" w:rsidRDefault="00A33BBC" w:rsidP="00B24951">
      <w:pPr>
        <w:jc w:val="both"/>
        <w:rPr>
          <w:rFonts w:asciiTheme="minorHAnsi" w:hAnsiTheme="minorHAnsi"/>
          <w:b/>
          <w:color w:val="00B0F0"/>
          <w:sz w:val="20"/>
        </w:rPr>
      </w:pPr>
      <w:r>
        <w:rPr>
          <w:rFonts w:asciiTheme="minorHAnsi" w:hAnsiTheme="minorHAnsi"/>
          <w:b/>
          <w:color w:val="00B0F0"/>
          <w:sz w:val="20"/>
        </w:rPr>
        <w:t>8</w:t>
      </w:r>
      <w:r w:rsidR="0044622F" w:rsidRPr="0044622F">
        <w:rPr>
          <w:rFonts w:asciiTheme="minorHAnsi" w:hAnsiTheme="minorHAnsi"/>
          <w:b/>
          <w:color w:val="00B0F0"/>
          <w:sz w:val="20"/>
        </w:rPr>
        <w:t>.3 Double Funding</w:t>
      </w:r>
    </w:p>
    <w:p w:rsidR="0044622F" w:rsidRPr="0044622F" w:rsidRDefault="0044622F" w:rsidP="0044622F">
      <w:pPr>
        <w:jc w:val="both"/>
        <w:rPr>
          <w:rFonts w:asciiTheme="minorHAnsi" w:hAnsiTheme="minorHAnsi" w:cs="Arial"/>
          <w:sz w:val="20"/>
        </w:rPr>
      </w:pPr>
    </w:p>
    <w:p w:rsidR="00B24951" w:rsidRPr="00B65485" w:rsidRDefault="0044622F" w:rsidP="0044622F">
      <w:pPr>
        <w:jc w:val="both"/>
        <w:rPr>
          <w:rFonts w:asciiTheme="minorHAnsi" w:hAnsiTheme="minorHAnsi" w:cs="Arial"/>
          <w:sz w:val="16"/>
          <w:szCs w:val="16"/>
        </w:rPr>
      </w:pPr>
      <w:r w:rsidRPr="00B65485">
        <w:rPr>
          <w:rFonts w:asciiTheme="minorHAnsi" w:hAnsiTheme="minorHAnsi" w:cs="Arial"/>
          <w:sz w:val="16"/>
          <w:szCs w:val="16"/>
        </w:rPr>
        <w:t xml:space="preserve">The undersigned confirms </w:t>
      </w:r>
      <w:r w:rsidR="00B24951" w:rsidRPr="00B65485">
        <w:rPr>
          <w:rFonts w:asciiTheme="minorHAnsi" w:hAnsiTheme="minorHAnsi" w:cs="Arial"/>
          <w:sz w:val="16"/>
          <w:szCs w:val="16"/>
        </w:rPr>
        <w:t xml:space="preserve">that there has not been any approval or </w:t>
      </w:r>
      <w:r w:rsidRPr="00B65485">
        <w:rPr>
          <w:rFonts w:asciiTheme="minorHAnsi" w:hAnsiTheme="minorHAnsi" w:cs="Arial"/>
          <w:sz w:val="16"/>
          <w:szCs w:val="16"/>
        </w:rPr>
        <w:t>has not been granted</w:t>
      </w:r>
      <w:r w:rsidR="00B24951" w:rsidRPr="00B65485">
        <w:rPr>
          <w:rFonts w:asciiTheme="minorHAnsi" w:hAnsiTheme="minorHAnsi" w:cs="Arial"/>
          <w:sz w:val="16"/>
          <w:szCs w:val="16"/>
        </w:rPr>
        <w:t xml:space="preserve"> any funding</w:t>
      </w:r>
      <w:r w:rsidRPr="00B65485">
        <w:rPr>
          <w:rFonts w:asciiTheme="minorHAnsi" w:hAnsiTheme="minorHAnsi" w:cs="Arial"/>
          <w:sz w:val="16"/>
          <w:szCs w:val="16"/>
        </w:rPr>
        <w:t xml:space="preserve">, financing or fiscal benefit in respect to the cost items </w:t>
      </w:r>
      <w:r w:rsidR="00B24951" w:rsidRPr="00B65485">
        <w:rPr>
          <w:rFonts w:asciiTheme="minorHAnsi" w:hAnsiTheme="minorHAnsi" w:cs="Arial"/>
          <w:sz w:val="16"/>
          <w:szCs w:val="16"/>
        </w:rPr>
        <w:t xml:space="preserve">on which aid is being requested  </w:t>
      </w:r>
      <w:r w:rsidRPr="00B65485">
        <w:rPr>
          <w:rFonts w:asciiTheme="minorHAnsi" w:hAnsiTheme="minorHAnsi" w:cs="Arial"/>
          <w:sz w:val="16"/>
          <w:szCs w:val="16"/>
        </w:rPr>
        <w:t xml:space="preserve">and will not seek funding or fiscal benefits for these cost items through other </w:t>
      </w:r>
      <w:r w:rsidRPr="00B65485">
        <w:rPr>
          <w:rFonts w:asciiTheme="minorHAnsi" w:hAnsiTheme="minorHAnsi" w:cs="Arial"/>
          <w:b/>
          <w:sz w:val="16"/>
          <w:szCs w:val="16"/>
        </w:rPr>
        <w:t>National</w:t>
      </w:r>
      <w:r w:rsidRPr="00B65485">
        <w:rPr>
          <w:rFonts w:asciiTheme="minorHAnsi" w:hAnsiTheme="minorHAnsi" w:cs="Arial"/>
          <w:sz w:val="16"/>
          <w:szCs w:val="16"/>
        </w:rPr>
        <w:t xml:space="preserve"> and/or </w:t>
      </w:r>
      <w:r w:rsidRPr="00B65485">
        <w:rPr>
          <w:rFonts w:asciiTheme="minorHAnsi" w:hAnsiTheme="minorHAnsi" w:cs="Arial"/>
          <w:b/>
          <w:sz w:val="16"/>
          <w:szCs w:val="16"/>
        </w:rPr>
        <w:t xml:space="preserve">European Union </w:t>
      </w:r>
      <w:r w:rsidR="00B24951" w:rsidRPr="00B65485">
        <w:rPr>
          <w:rFonts w:asciiTheme="minorHAnsi" w:hAnsiTheme="minorHAnsi" w:cs="Arial"/>
          <w:sz w:val="16"/>
          <w:szCs w:val="16"/>
        </w:rPr>
        <w:t xml:space="preserve">measures. Such </w:t>
      </w:r>
      <w:r w:rsidR="00A33BBC" w:rsidRPr="00B65485">
        <w:rPr>
          <w:rFonts w:asciiTheme="minorHAnsi" w:hAnsiTheme="minorHAnsi" w:cs="Arial"/>
          <w:sz w:val="16"/>
          <w:szCs w:val="16"/>
        </w:rPr>
        <w:t>schemes may be administered by M</w:t>
      </w:r>
      <w:r w:rsidR="00B24951" w:rsidRPr="00B65485">
        <w:rPr>
          <w:rFonts w:asciiTheme="minorHAnsi" w:hAnsiTheme="minorHAnsi" w:cs="Arial"/>
          <w:sz w:val="16"/>
          <w:szCs w:val="16"/>
        </w:rPr>
        <w:t>alta E</w:t>
      </w:r>
      <w:r w:rsidR="00B65485" w:rsidRPr="00B65485">
        <w:rPr>
          <w:rFonts w:asciiTheme="minorHAnsi" w:hAnsiTheme="minorHAnsi" w:cs="Arial"/>
          <w:sz w:val="16"/>
          <w:szCs w:val="16"/>
        </w:rPr>
        <w:t>nterprise.</w:t>
      </w:r>
      <w:r w:rsidR="00B24951" w:rsidRPr="00B65485">
        <w:rPr>
          <w:rFonts w:asciiTheme="minorHAnsi" w:hAnsiTheme="minorHAnsi" w:cs="Arial"/>
          <w:sz w:val="16"/>
          <w:szCs w:val="16"/>
        </w:rPr>
        <w:t xml:space="preserve"> </w:t>
      </w:r>
    </w:p>
    <w:p w:rsidR="00B24951" w:rsidRDefault="00B24951" w:rsidP="0044622F">
      <w:pPr>
        <w:jc w:val="both"/>
        <w:rPr>
          <w:rFonts w:asciiTheme="minorHAnsi" w:hAnsiTheme="minorHAnsi"/>
          <w:b/>
          <w:color w:val="00B0F0"/>
          <w:sz w:val="20"/>
        </w:rPr>
      </w:pPr>
    </w:p>
    <w:p w:rsidR="0044622F" w:rsidRPr="0044622F" w:rsidRDefault="00A33BBC" w:rsidP="0044622F">
      <w:pPr>
        <w:jc w:val="both"/>
        <w:rPr>
          <w:rFonts w:asciiTheme="minorHAnsi" w:hAnsiTheme="minorHAnsi"/>
          <w:b/>
          <w:color w:val="00B0F0"/>
          <w:sz w:val="20"/>
        </w:rPr>
      </w:pPr>
      <w:r>
        <w:rPr>
          <w:rFonts w:asciiTheme="minorHAnsi" w:hAnsiTheme="minorHAnsi"/>
          <w:b/>
          <w:color w:val="00B0F0"/>
          <w:sz w:val="20"/>
        </w:rPr>
        <w:t>8</w:t>
      </w:r>
      <w:r w:rsidR="0044622F" w:rsidRPr="0044622F">
        <w:rPr>
          <w:rFonts w:asciiTheme="minorHAnsi" w:hAnsiTheme="minorHAnsi"/>
          <w:b/>
          <w:color w:val="00B0F0"/>
          <w:sz w:val="20"/>
        </w:rPr>
        <w:t xml:space="preserve">.4 Outstanding Recovery Order  </w:t>
      </w:r>
    </w:p>
    <w:p w:rsidR="0044622F" w:rsidRPr="00B65485" w:rsidRDefault="0044622F" w:rsidP="00B65485">
      <w:pPr>
        <w:rPr>
          <w:rFonts w:asciiTheme="minorHAnsi" w:hAnsiTheme="minorHAnsi" w:cstheme="minorHAnsi"/>
          <w:sz w:val="20"/>
        </w:rPr>
      </w:pPr>
    </w:p>
    <w:p w:rsidR="00EC7115" w:rsidRPr="00B65485" w:rsidRDefault="0044622F" w:rsidP="00B65485">
      <w:pPr>
        <w:rPr>
          <w:rFonts w:asciiTheme="minorHAnsi" w:hAnsiTheme="minorHAnsi" w:cstheme="minorHAnsi"/>
          <w:sz w:val="16"/>
          <w:szCs w:val="16"/>
        </w:rPr>
      </w:pPr>
      <w:r w:rsidRPr="00B65485">
        <w:rPr>
          <w:rFonts w:asciiTheme="minorHAnsi" w:hAnsiTheme="minorHAnsi" w:cstheme="minorHAnsi"/>
          <w:sz w:val="16"/>
          <w:szCs w:val="16"/>
        </w:rPr>
        <w:t>The undersigned confirms that the applicant is not subject to an outstanding recovery order following a previous Commission decision declaring an aid illegal and incompatible with the internal market</w:t>
      </w:r>
      <w:r w:rsidR="00B24951" w:rsidRPr="00B65485">
        <w:rPr>
          <w:rFonts w:asciiTheme="minorHAnsi" w:hAnsiTheme="minorHAnsi" w:cstheme="minorHAnsi"/>
          <w:sz w:val="16"/>
          <w:szCs w:val="16"/>
        </w:rPr>
        <w:t>.</w:t>
      </w:r>
    </w:p>
    <w:p w:rsidR="0044622F" w:rsidRPr="00B65485" w:rsidRDefault="0044622F" w:rsidP="00B65485">
      <w:pPr>
        <w:rPr>
          <w:rFonts w:asciiTheme="minorHAnsi" w:hAnsiTheme="minorHAnsi" w:cstheme="minorHAnsi"/>
          <w:sz w:val="20"/>
        </w:rPr>
      </w:pPr>
    </w:p>
    <w:p w:rsidR="0044622F" w:rsidRDefault="0044622F" w:rsidP="00B65485">
      <w:pPr>
        <w:pStyle w:val="NoSpacing"/>
        <w:jc w:val="both"/>
        <w:rPr>
          <w:rFonts w:cs="Arial"/>
          <w:sz w:val="18"/>
          <w:szCs w:val="18"/>
        </w:rPr>
      </w:pPr>
    </w:p>
    <w:p w:rsidR="004A36E9" w:rsidRDefault="004A36E9" w:rsidP="00B24951">
      <w:pPr>
        <w:pStyle w:val="NoSpacing"/>
        <w:jc w:val="both"/>
        <w:rPr>
          <w:rFonts w:asciiTheme="minorHAnsi" w:hAnsiTheme="minorHAnsi"/>
          <w:sz w:val="22"/>
          <w:szCs w:val="22"/>
        </w:rPr>
      </w:pPr>
    </w:p>
    <w:p w:rsidR="00754BBC" w:rsidRDefault="00754BBC" w:rsidP="00B24951">
      <w:pPr>
        <w:pStyle w:val="NoSpacing"/>
        <w:jc w:val="both"/>
        <w:rPr>
          <w:rFonts w:asciiTheme="minorHAnsi" w:hAnsiTheme="minorHAnsi"/>
          <w:sz w:val="22"/>
          <w:szCs w:val="22"/>
        </w:rPr>
      </w:pPr>
    </w:p>
    <w:p w:rsidR="00754BBC" w:rsidRDefault="00754BBC" w:rsidP="00B24951">
      <w:pPr>
        <w:pStyle w:val="NoSpacing"/>
        <w:jc w:val="both"/>
        <w:rPr>
          <w:rFonts w:asciiTheme="minorHAnsi" w:hAnsiTheme="minorHAnsi"/>
          <w:sz w:val="22"/>
          <w:szCs w:val="22"/>
        </w:rPr>
      </w:pPr>
    </w:p>
    <w:p w:rsidR="00754BBC" w:rsidRDefault="00754BBC" w:rsidP="00B24951">
      <w:pPr>
        <w:pStyle w:val="NoSpacing"/>
        <w:jc w:val="both"/>
        <w:rPr>
          <w:rFonts w:asciiTheme="minorHAnsi" w:hAnsiTheme="minorHAnsi"/>
          <w:sz w:val="22"/>
          <w:szCs w:val="22"/>
        </w:rPr>
      </w:pPr>
    </w:p>
    <w:p w:rsidR="00A33BBC" w:rsidRPr="00A33BBC" w:rsidRDefault="00A33BBC" w:rsidP="00A33BBC">
      <w:pPr>
        <w:pStyle w:val="ListParagraph"/>
        <w:numPr>
          <w:ilvl w:val="0"/>
          <w:numId w:val="1"/>
        </w:numPr>
        <w:rPr>
          <w:rFonts w:asciiTheme="minorHAnsi" w:hAnsiTheme="minorHAnsi"/>
          <w:b/>
          <w:color w:val="00B0F0"/>
          <w:sz w:val="32"/>
          <w:szCs w:val="32"/>
        </w:rPr>
      </w:pPr>
      <w:r w:rsidRPr="00A33BBC">
        <w:rPr>
          <w:rFonts w:asciiTheme="minorHAnsi" w:hAnsiTheme="minorHAnsi"/>
          <w:b/>
          <w:color w:val="00B0F0"/>
          <w:sz w:val="32"/>
          <w:szCs w:val="32"/>
        </w:rPr>
        <w:t xml:space="preserve">Declarations </w:t>
      </w:r>
    </w:p>
    <w:p w:rsidR="00EC7115" w:rsidRDefault="00EC7115" w:rsidP="004A36E9">
      <w:pPr>
        <w:pStyle w:val="NoSpacing"/>
        <w:ind w:left="360"/>
        <w:jc w:val="both"/>
        <w:rPr>
          <w:rFonts w:asciiTheme="minorHAnsi" w:hAnsiTheme="minorHAnsi"/>
          <w:sz w:val="22"/>
          <w:szCs w:val="22"/>
        </w:rPr>
      </w:pPr>
    </w:p>
    <w:p w:rsidR="00EC7115" w:rsidRDefault="00EC7115" w:rsidP="004A36E9">
      <w:pPr>
        <w:pStyle w:val="NoSpacing"/>
        <w:ind w:left="360"/>
        <w:jc w:val="both"/>
        <w:rPr>
          <w:rFonts w:asciiTheme="minorHAnsi" w:hAnsiTheme="minorHAnsi"/>
          <w:sz w:val="22"/>
          <w:szCs w:val="22"/>
        </w:rPr>
      </w:pPr>
    </w:p>
    <w:p w:rsidR="00913A0E" w:rsidRPr="00913A0E" w:rsidRDefault="004A36E9" w:rsidP="00913A0E">
      <w:pPr>
        <w:ind w:firstLine="360"/>
        <w:rPr>
          <w:rFonts w:asciiTheme="minorHAnsi" w:hAnsiTheme="minorHAnsi"/>
        </w:rPr>
      </w:pPr>
      <w:r w:rsidRPr="00913A0E">
        <w:rPr>
          <w:rFonts w:asciiTheme="minorHAnsi" w:hAnsiTheme="minorHAnsi"/>
          <w:sz w:val="22"/>
          <w:szCs w:val="22"/>
        </w:rPr>
        <w:t>Name of Applicant (full legal name)</w:t>
      </w:r>
      <w:r w:rsidRPr="00913A0E">
        <w:rPr>
          <w:rFonts w:asciiTheme="minorHAnsi" w:hAnsiTheme="minorHAnsi"/>
          <w:sz w:val="22"/>
          <w:szCs w:val="22"/>
        </w:rPr>
        <w:tab/>
      </w:r>
      <w:r w:rsidRPr="00913A0E">
        <w:rPr>
          <w:rFonts w:asciiTheme="minorHAnsi" w:hAnsiTheme="minorHAnsi"/>
          <w:sz w:val="22"/>
          <w:szCs w:val="22"/>
        </w:rPr>
        <w:tab/>
      </w:r>
      <w:r w:rsidR="00913A0E" w:rsidRPr="00913A0E">
        <w:rPr>
          <w:rFonts w:asciiTheme="minorHAnsi" w:hAnsiTheme="minorHAnsi"/>
          <w:sz w:val="22"/>
          <w:szCs w:val="22"/>
        </w:rPr>
        <w:tab/>
      </w:r>
      <w:r w:rsidR="009C199A" w:rsidRPr="00913A0E">
        <w:rPr>
          <w:rFonts w:asciiTheme="minorHAnsi" w:hAnsiTheme="minorHAnsi"/>
        </w:rPr>
        <w:fldChar w:fldCharType="begin">
          <w:ffData>
            <w:name w:val="Text1"/>
            <w:enabled/>
            <w:calcOnExit w:val="0"/>
            <w:textInput/>
          </w:ffData>
        </w:fldChar>
      </w:r>
      <w:r w:rsidR="00913A0E" w:rsidRPr="00913A0E">
        <w:rPr>
          <w:rFonts w:asciiTheme="minorHAnsi" w:hAnsiTheme="minorHAnsi"/>
        </w:rPr>
        <w:instrText xml:space="preserve"> FORMTEXT </w:instrText>
      </w:r>
      <w:r w:rsidR="009C199A" w:rsidRPr="00913A0E">
        <w:rPr>
          <w:rFonts w:asciiTheme="minorHAnsi" w:hAnsiTheme="minorHAnsi"/>
        </w:rPr>
      </w:r>
      <w:r w:rsidR="009C199A" w:rsidRPr="00913A0E">
        <w:rPr>
          <w:rFonts w:asciiTheme="minorHAnsi" w:hAnsiTheme="minorHAnsi"/>
        </w:rPr>
        <w:fldChar w:fldCharType="separate"/>
      </w:r>
      <w:r w:rsidR="00913A0E">
        <w:rPr>
          <w:noProof/>
        </w:rPr>
        <w:t> </w:t>
      </w:r>
      <w:r w:rsidR="00913A0E">
        <w:rPr>
          <w:noProof/>
        </w:rPr>
        <w:t> </w:t>
      </w:r>
      <w:r w:rsidR="00913A0E">
        <w:rPr>
          <w:noProof/>
        </w:rPr>
        <w:t> </w:t>
      </w:r>
      <w:r w:rsidR="00913A0E">
        <w:rPr>
          <w:noProof/>
        </w:rPr>
        <w:t> </w:t>
      </w:r>
      <w:r w:rsidR="00913A0E">
        <w:rPr>
          <w:noProof/>
        </w:rPr>
        <w:t> </w:t>
      </w:r>
      <w:r w:rsidR="009C199A" w:rsidRPr="00913A0E">
        <w:rPr>
          <w:rFonts w:asciiTheme="minorHAnsi" w:hAnsiTheme="minorHAnsi"/>
        </w:rPr>
        <w:fldChar w:fldCharType="end"/>
      </w:r>
    </w:p>
    <w:p w:rsidR="004A36E9" w:rsidRDefault="004A36E9" w:rsidP="004A36E9">
      <w:pPr>
        <w:pStyle w:val="NoSpacing"/>
        <w:ind w:left="360"/>
        <w:jc w:val="both"/>
        <w:rPr>
          <w:rFonts w:asciiTheme="minorHAnsi" w:hAnsiTheme="minorHAnsi"/>
          <w:sz w:val="22"/>
          <w:szCs w:val="22"/>
        </w:rPr>
      </w:pPr>
    </w:p>
    <w:p w:rsidR="004A36E9" w:rsidRDefault="004A36E9" w:rsidP="004A36E9">
      <w:pPr>
        <w:pStyle w:val="NoSpacing"/>
        <w:ind w:left="360"/>
        <w:jc w:val="both"/>
        <w:rPr>
          <w:rFonts w:asciiTheme="minorHAnsi" w:hAnsiTheme="minorHAnsi"/>
          <w:sz w:val="22"/>
          <w:szCs w:val="22"/>
        </w:rPr>
      </w:pPr>
    </w:p>
    <w:p w:rsidR="004A36E9" w:rsidRDefault="004A36E9" w:rsidP="004A36E9">
      <w:pPr>
        <w:pStyle w:val="NoSpacing"/>
        <w:ind w:left="360"/>
        <w:jc w:val="both"/>
        <w:rPr>
          <w:rFonts w:asciiTheme="minorHAnsi" w:hAnsiTheme="minorHAnsi"/>
          <w:sz w:val="22"/>
          <w:szCs w:val="22"/>
        </w:rPr>
      </w:pPr>
    </w:p>
    <w:p w:rsidR="004A36E9" w:rsidRDefault="004A36E9" w:rsidP="004A36E9">
      <w:pPr>
        <w:pStyle w:val="NoSpacing"/>
        <w:ind w:left="360"/>
        <w:jc w:val="both"/>
        <w:rPr>
          <w:rFonts w:asciiTheme="minorHAnsi" w:hAnsiTheme="minorHAnsi"/>
          <w:sz w:val="22"/>
          <w:szCs w:val="22"/>
        </w:rPr>
      </w:pPr>
      <w:r>
        <w:rPr>
          <w:rFonts w:asciiTheme="minorHAnsi" w:hAnsiTheme="minorHAnsi"/>
          <w:sz w:val="22"/>
          <w:szCs w:val="22"/>
        </w:rPr>
        <w:t xml:space="preserve">Name and Surname of signatory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913A0E" w:rsidRPr="00913A0E" w:rsidRDefault="004A36E9" w:rsidP="00913A0E">
      <w:pPr>
        <w:ind w:firstLine="360"/>
        <w:rPr>
          <w:rFonts w:asciiTheme="minorHAnsi" w:hAnsiTheme="minorHAnsi"/>
        </w:rPr>
      </w:pPr>
      <w:r w:rsidRPr="00913A0E">
        <w:rPr>
          <w:rFonts w:asciiTheme="minorHAnsi" w:hAnsiTheme="minorHAnsi"/>
          <w:sz w:val="22"/>
          <w:szCs w:val="22"/>
        </w:rPr>
        <w:t xml:space="preserve">authorised to represent the Applicant </w:t>
      </w:r>
      <w:r w:rsidR="00913A0E" w:rsidRPr="00913A0E">
        <w:rPr>
          <w:rFonts w:asciiTheme="minorHAnsi" w:hAnsiTheme="minorHAnsi"/>
          <w:sz w:val="22"/>
          <w:szCs w:val="22"/>
        </w:rPr>
        <w:tab/>
      </w:r>
      <w:r w:rsidR="00913A0E" w:rsidRPr="00913A0E">
        <w:rPr>
          <w:rFonts w:asciiTheme="minorHAnsi" w:hAnsiTheme="minorHAnsi"/>
          <w:sz w:val="22"/>
          <w:szCs w:val="22"/>
        </w:rPr>
        <w:tab/>
      </w:r>
      <w:r w:rsidR="009C199A" w:rsidRPr="00913A0E">
        <w:rPr>
          <w:rFonts w:asciiTheme="minorHAnsi" w:hAnsiTheme="minorHAnsi"/>
        </w:rPr>
        <w:fldChar w:fldCharType="begin">
          <w:ffData>
            <w:name w:val="Text1"/>
            <w:enabled/>
            <w:calcOnExit w:val="0"/>
            <w:textInput/>
          </w:ffData>
        </w:fldChar>
      </w:r>
      <w:r w:rsidR="00913A0E" w:rsidRPr="00913A0E">
        <w:rPr>
          <w:rFonts w:asciiTheme="minorHAnsi" w:hAnsiTheme="minorHAnsi"/>
        </w:rPr>
        <w:instrText xml:space="preserve"> FORMTEXT </w:instrText>
      </w:r>
      <w:r w:rsidR="009C199A" w:rsidRPr="00913A0E">
        <w:rPr>
          <w:rFonts w:asciiTheme="minorHAnsi" w:hAnsiTheme="minorHAnsi"/>
        </w:rPr>
      </w:r>
      <w:r w:rsidR="009C199A" w:rsidRPr="00913A0E">
        <w:rPr>
          <w:rFonts w:asciiTheme="minorHAnsi" w:hAnsiTheme="minorHAnsi"/>
        </w:rPr>
        <w:fldChar w:fldCharType="separate"/>
      </w:r>
      <w:r w:rsidR="00913A0E">
        <w:rPr>
          <w:noProof/>
        </w:rPr>
        <w:t> </w:t>
      </w:r>
      <w:r w:rsidR="00913A0E">
        <w:rPr>
          <w:noProof/>
        </w:rPr>
        <w:t> </w:t>
      </w:r>
      <w:r w:rsidR="00913A0E">
        <w:rPr>
          <w:noProof/>
        </w:rPr>
        <w:t> </w:t>
      </w:r>
      <w:r w:rsidR="00913A0E">
        <w:rPr>
          <w:noProof/>
        </w:rPr>
        <w:t> </w:t>
      </w:r>
      <w:r w:rsidR="00913A0E">
        <w:rPr>
          <w:noProof/>
        </w:rPr>
        <w:t> </w:t>
      </w:r>
      <w:r w:rsidR="009C199A" w:rsidRPr="00913A0E">
        <w:rPr>
          <w:rFonts w:asciiTheme="minorHAnsi" w:hAnsiTheme="minorHAnsi"/>
        </w:rPr>
        <w:fldChar w:fldCharType="end"/>
      </w:r>
    </w:p>
    <w:p w:rsidR="004A36E9" w:rsidRDefault="004A36E9" w:rsidP="004A36E9">
      <w:pPr>
        <w:pStyle w:val="NoSpacing"/>
        <w:ind w:left="360"/>
        <w:jc w:val="both"/>
        <w:rPr>
          <w:rFonts w:asciiTheme="minorHAnsi" w:hAnsiTheme="minorHAnsi"/>
          <w:sz w:val="22"/>
          <w:szCs w:val="22"/>
        </w:rPr>
      </w:pPr>
    </w:p>
    <w:p w:rsidR="004A36E9" w:rsidRDefault="004A36E9" w:rsidP="004A36E9">
      <w:pPr>
        <w:pStyle w:val="NoSpacing"/>
        <w:ind w:left="360"/>
        <w:jc w:val="both"/>
        <w:rPr>
          <w:rFonts w:asciiTheme="minorHAnsi" w:hAnsiTheme="minorHAnsi"/>
          <w:sz w:val="22"/>
          <w:szCs w:val="22"/>
        </w:rPr>
      </w:pPr>
    </w:p>
    <w:p w:rsidR="00913A0E" w:rsidRPr="00913A0E" w:rsidRDefault="004A36E9" w:rsidP="00913A0E">
      <w:pPr>
        <w:ind w:firstLine="360"/>
        <w:rPr>
          <w:rFonts w:asciiTheme="minorHAnsi" w:hAnsiTheme="minorHAnsi"/>
        </w:rPr>
      </w:pPr>
      <w:r w:rsidRPr="00913A0E">
        <w:rPr>
          <w:rFonts w:asciiTheme="minorHAnsi" w:hAnsiTheme="minorHAnsi"/>
          <w:sz w:val="22"/>
          <w:szCs w:val="22"/>
        </w:rPr>
        <w:t xml:space="preserve">Position in Establishment </w:t>
      </w:r>
      <w:r w:rsidRPr="00913A0E">
        <w:rPr>
          <w:rFonts w:asciiTheme="minorHAnsi" w:hAnsiTheme="minorHAnsi"/>
          <w:sz w:val="22"/>
          <w:szCs w:val="22"/>
        </w:rPr>
        <w:tab/>
      </w:r>
      <w:r w:rsidR="00913A0E">
        <w:rPr>
          <w:rFonts w:asciiTheme="minorHAnsi" w:hAnsiTheme="minorHAnsi"/>
          <w:sz w:val="22"/>
          <w:szCs w:val="22"/>
        </w:rPr>
        <w:tab/>
      </w:r>
      <w:r w:rsidR="00913A0E">
        <w:rPr>
          <w:rFonts w:asciiTheme="minorHAnsi" w:hAnsiTheme="minorHAnsi"/>
          <w:sz w:val="22"/>
          <w:szCs w:val="22"/>
        </w:rPr>
        <w:tab/>
      </w:r>
      <w:r w:rsidR="00913A0E">
        <w:rPr>
          <w:rFonts w:asciiTheme="minorHAnsi" w:hAnsiTheme="minorHAnsi"/>
          <w:sz w:val="22"/>
          <w:szCs w:val="22"/>
        </w:rPr>
        <w:tab/>
      </w:r>
      <w:r w:rsidR="009C199A" w:rsidRPr="00913A0E">
        <w:rPr>
          <w:rFonts w:asciiTheme="minorHAnsi" w:hAnsiTheme="minorHAnsi"/>
        </w:rPr>
        <w:fldChar w:fldCharType="begin">
          <w:ffData>
            <w:name w:val="Text1"/>
            <w:enabled/>
            <w:calcOnExit w:val="0"/>
            <w:textInput/>
          </w:ffData>
        </w:fldChar>
      </w:r>
      <w:r w:rsidR="00913A0E" w:rsidRPr="00913A0E">
        <w:rPr>
          <w:rFonts w:asciiTheme="minorHAnsi" w:hAnsiTheme="minorHAnsi"/>
        </w:rPr>
        <w:instrText xml:space="preserve"> FORMTEXT </w:instrText>
      </w:r>
      <w:r w:rsidR="009C199A" w:rsidRPr="00913A0E">
        <w:rPr>
          <w:rFonts w:asciiTheme="minorHAnsi" w:hAnsiTheme="minorHAnsi"/>
        </w:rPr>
      </w:r>
      <w:r w:rsidR="009C199A" w:rsidRPr="00913A0E">
        <w:rPr>
          <w:rFonts w:asciiTheme="minorHAnsi" w:hAnsiTheme="minorHAnsi"/>
        </w:rPr>
        <w:fldChar w:fldCharType="separate"/>
      </w:r>
      <w:r w:rsidR="00913A0E">
        <w:rPr>
          <w:noProof/>
        </w:rPr>
        <w:t> </w:t>
      </w:r>
      <w:r w:rsidR="00913A0E">
        <w:rPr>
          <w:noProof/>
        </w:rPr>
        <w:t> </w:t>
      </w:r>
      <w:r w:rsidR="00913A0E">
        <w:rPr>
          <w:noProof/>
        </w:rPr>
        <w:t> </w:t>
      </w:r>
      <w:r w:rsidR="00913A0E">
        <w:rPr>
          <w:noProof/>
        </w:rPr>
        <w:t> </w:t>
      </w:r>
      <w:r w:rsidR="00913A0E">
        <w:rPr>
          <w:noProof/>
        </w:rPr>
        <w:t> </w:t>
      </w:r>
      <w:r w:rsidR="009C199A" w:rsidRPr="00913A0E">
        <w:rPr>
          <w:rFonts w:asciiTheme="minorHAnsi" w:hAnsiTheme="minorHAnsi"/>
        </w:rPr>
        <w:fldChar w:fldCharType="end"/>
      </w:r>
    </w:p>
    <w:p w:rsidR="004A36E9" w:rsidRDefault="004A36E9" w:rsidP="004A36E9">
      <w:pPr>
        <w:pStyle w:val="NoSpacing"/>
        <w:ind w:left="360"/>
        <w:jc w:val="both"/>
        <w:rPr>
          <w:rFonts w:asciiTheme="minorHAnsi" w:hAnsiTheme="minorHAnsi"/>
          <w:sz w:val="22"/>
          <w:szCs w:val="22"/>
        </w:rPr>
      </w:pPr>
    </w:p>
    <w:p w:rsidR="004A36E9" w:rsidRDefault="004A36E9" w:rsidP="004A36E9">
      <w:pPr>
        <w:pStyle w:val="NoSpacing"/>
        <w:ind w:left="360"/>
        <w:jc w:val="both"/>
        <w:rPr>
          <w:rFonts w:asciiTheme="minorHAnsi" w:hAnsiTheme="minorHAnsi"/>
          <w:sz w:val="22"/>
          <w:szCs w:val="22"/>
        </w:rPr>
      </w:pPr>
    </w:p>
    <w:p w:rsidR="004A36E9" w:rsidRDefault="004A36E9" w:rsidP="004A36E9">
      <w:pPr>
        <w:pStyle w:val="NoSpacing"/>
        <w:ind w:left="360"/>
        <w:jc w:val="both"/>
        <w:rPr>
          <w:rFonts w:asciiTheme="minorHAnsi" w:hAnsiTheme="minorHAnsi"/>
          <w:sz w:val="22"/>
          <w:szCs w:val="22"/>
        </w:rPr>
      </w:pPr>
    </w:p>
    <w:p w:rsidR="00AD75C7" w:rsidRDefault="009C199A" w:rsidP="004A36E9">
      <w:pPr>
        <w:pStyle w:val="NoSpacing"/>
        <w:ind w:left="360"/>
        <w:jc w:val="both"/>
        <w:rPr>
          <w:rFonts w:asciiTheme="minorHAnsi" w:hAnsiTheme="minorHAnsi"/>
          <w:sz w:val="22"/>
          <w:szCs w:val="22"/>
        </w:rPr>
      </w:pPr>
      <w:r>
        <w:rPr>
          <w:rFonts w:asciiTheme="minorHAnsi" w:hAnsiTheme="minorHAnsi"/>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52.75pt;margin-top:3.1pt;width:201pt;height:98.25pt;z-index:251663360">
            <v:textbox>
              <w:txbxContent>
                <w:p w:rsidR="003F103B" w:rsidRDefault="003F103B"/>
                <w:p w:rsidR="003F103B" w:rsidRDefault="003F103B"/>
              </w:txbxContent>
            </v:textbox>
          </v:shape>
        </w:pict>
      </w:r>
      <w:r w:rsidR="004A36E9">
        <w:rPr>
          <w:rFonts w:asciiTheme="minorHAnsi" w:hAnsiTheme="minorHAnsi"/>
          <w:sz w:val="22"/>
          <w:szCs w:val="22"/>
        </w:rPr>
        <w:t xml:space="preserve">Signature &amp; Company stamp </w:t>
      </w: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913A0E" w:rsidRDefault="00B65485" w:rsidP="00B65485">
      <w:r>
        <w:rPr>
          <w:rFonts w:asciiTheme="minorHAnsi" w:hAnsiTheme="minorHAnsi"/>
          <w:sz w:val="22"/>
          <w:szCs w:val="22"/>
        </w:rPr>
        <w:t xml:space="preserve">       </w:t>
      </w:r>
      <w:r w:rsidR="00AD75C7">
        <w:rPr>
          <w:rFonts w:asciiTheme="minorHAnsi" w:hAnsiTheme="minorHAnsi"/>
          <w:sz w:val="22"/>
          <w:szCs w:val="22"/>
        </w:rPr>
        <w:t>Date</w:t>
      </w:r>
      <w:r w:rsidR="00AD75C7">
        <w:rPr>
          <w:rFonts w:asciiTheme="minorHAnsi" w:hAnsiTheme="minorHAnsi"/>
          <w:sz w:val="22"/>
          <w:szCs w:val="22"/>
        </w:rPr>
        <w:tab/>
      </w:r>
      <w:r w:rsidR="00AD75C7">
        <w:rPr>
          <w:rFonts w:asciiTheme="minorHAnsi" w:hAnsiTheme="minorHAnsi"/>
          <w:sz w:val="22"/>
          <w:szCs w:val="22"/>
        </w:rPr>
        <w:tab/>
      </w:r>
      <w:r w:rsidR="00AD75C7">
        <w:rPr>
          <w:rFonts w:asciiTheme="minorHAnsi" w:hAnsiTheme="minorHAnsi"/>
          <w:sz w:val="22"/>
          <w:szCs w:val="22"/>
        </w:rPr>
        <w:tab/>
      </w:r>
      <w:r w:rsidR="00AD75C7">
        <w:rPr>
          <w:rFonts w:asciiTheme="minorHAnsi" w:hAnsiTheme="minorHAnsi"/>
          <w:sz w:val="22"/>
          <w:szCs w:val="22"/>
        </w:rPr>
        <w:tab/>
      </w:r>
      <w:r w:rsidR="00AD75C7">
        <w:rPr>
          <w:rFonts w:asciiTheme="minorHAnsi" w:hAnsiTheme="minorHAnsi"/>
          <w:sz w:val="22"/>
          <w:szCs w:val="22"/>
        </w:rPr>
        <w:tab/>
      </w:r>
      <w:r w:rsidR="00AD75C7">
        <w:rPr>
          <w:rFonts w:asciiTheme="minorHAnsi" w:hAnsiTheme="minorHAnsi"/>
          <w:sz w:val="22"/>
          <w:szCs w:val="22"/>
        </w:rPr>
        <w:tab/>
      </w:r>
      <w:sdt>
        <w:sdtPr>
          <w:id w:val="21844469"/>
          <w:placeholder>
            <w:docPart w:val="5C96F48216434CB6A2632C6A58447466"/>
          </w:placeholder>
          <w:showingPlcHdr/>
          <w:date>
            <w:dateFormat w:val="dd/MM/yyyy"/>
            <w:lid w:val="en-GB"/>
            <w:storeMappedDataAs w:val="dateTime"/>
            <w:calendar w:val="gregorian"/>
          </w:date>
        </w:sdtPr>
        <w:sdtContent>
          <w:r w:rsidR="00913A0E" w:rsidRPr="00913A0E">
            <w:rPr>
              <w:rStyle w:val="PlaceholderText"/>
              <w:rFonts w:asciiTheme="minorHAnsi" w:eastAsiaTheme="minorHAnsi" w:hAnsiTheme="minorHAnsi"/>
            </w:rPr>
            <w:t>Click here to enter a date.</w:t>
          </w:r>
        </w:sdtContent>
      </w:sdt>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AD75C7" w:rsidRDefault="00AD75C7" w:rsidP="004A36E9">
      <w:pPr>
        <w:pStyle w:val="NoSpacing"/>
        <w:ind w:left="360"/>
        <w:jc w:val="both"/>
        <w:rPr>
          <w:rFonts w:asciiTheme="minorHAnsi" w:hAnsiTheme="minorHAnsi"/>
          <w:sz w:val="22"/>
          <w:szCs w:val="22"/>
        </w:rPr>
      </w:pPr>
    </w:p>
    <w:p w:rsidR="00B24951" w:rsidRDefault="004A36E9" w:rsidP="005032B2">
      <w:pPr>
        <w:pStyle w:val="NoSpacing"/>
        <w:rPr>
          <w:rFonts w:asciiTheme="minorHAnsi" w:hAnsiTheme="minorHAnsi"/>
          <w:sz w:val="22"/>
          <w:szCs w:val="22"/>
        </w:rPr>
      </w:pPr>
      <w:r>
        <w:rPr>
          <w:rFonts w:asciiTheme="minorHAnsi" w:hAnsiTheme="minorHAnsi"/>
          <w:sz w:val="22"/>
          <w:szCs w:val="22"/>
        </w:rPr>
        <w:tab/>
      </w:r>
    </w:p>
    <w:p w:rsidR="00B24951" w:rsidRDefault="00B24951" w:rsidP="005032B2">
      <w:pPr>
        <w:pStyle w:val="NoSpacing"/>
        <w:rPr>
          <w:rFonts w:asciiTheme="minorHAnsi" w:hAnsiTheme="minorHAnsi"/>
          <w:sz w:val="22"/>
          <w:szCs w:val="22"/>
        </w:rPr>
      </w:pPr>
    </w:p>
    <w:p w:rsidR="00B24951" w:rsidRDefault="00B24951" w:rsidP="005032B2">
      <w:pPr>
        <w:pStyle w:val="NoSpacing"/>
        <w:rPr>
          <w:rFonts w:asciiTheme="minorHAnsi" w:hAnsiTheme="minorHAnsi"/>
          <w:sz w:val="22"/>
          <w:szCs w:val="22"/>
        </w:rPr>
      </w:pPr>
    </w:p>
    <w:p w:rsidR="00C078F9" w:rsidRDefault="00C078F9" w:rsidP="005032B2">
      <w:pPr>
        <w:pStyle w:val="NoSpacing"/>
        <w:rPr>
          <w:rFonts w:asciiTheme="minorHAnsi" w:hAnsiTheme="minorHAnsi"/>
          <w:sz w:val="22"/>
          <w:szCs w:val="22"/>
        </w:rPr>
      </w:pPr>
    </w:p>
    <w:p w:rsidR="00C078F9" w:rsidRDefault="00C078F9" w:rsidP="005032B2">
      <w:pPr>
        <w:pStyle w:val="NoSpacing"/>
        <w:rPr>
          <w:rFonts w:asciiTheme="minorHAnsi" w:hAnsiTheme="minorHAnsi"/>
          <w:sz w:val="22"/>
          <w:szCs w:val="22"/>
        </w:rPr>
      </w:pPr>
    </w:p>
    <w:p w:rsidR="00C078F9" w:rsidRDefault="00C078F9" w:rsidP="005032B2">
      <w:pPr>
        <w:pStyle w:val="NoSpacing"/>
        <w:rPr>
          <w:rFonts w:asciiTheme="minorHAnsi" w:hAnsiTheme="minorHAnsi"/>
          <w:sz w:val="22"/>
          <w:szCs w:val="22"/>
        </w:rPr>
      </w:pPr>
    </w:p>
    <w:p w:rsidR="00C078F9" w:rsidRDefault="00C078F9" w:rsidP="005032B2">
      <w:pPr>
        <w:pStyle w:val="NoSpacing"/>
        <w:rPr>
          <w:rFonts w:asciiTheme="minorHAnsi" w:hAnsiTheme="minorHAnsi"/>
          <w:sz w:val="22"/>
          <w:szCs w:val="22"/>
        </w:rPr>
      </w:pPr>
    </w:p>
    <w:p w:rsidR="00C078F9" w:rsidRDefault="00C078F9" w:rsidP="005032B2">
      <w:pPr>
        <w:pStyle w:val="NoSpacing"/>
        <w:rPr>
          <w:rFonts w:asciiTheme="minorHAnsi" w:hAnsiTheme="minorHAnsi"/>
          <w:sz w:val="22"/>
          <w:szCs w:val="22"/>
        </w:rPr>
      </w:pPr>
    </w:p>
    <w:p w:rsidR="00C078F9" w:rsidRDefault="00C078F9" w:rsidP="005032B2">
      <w:pPr>
        <w:pStyle w:val="NoSpacing"/>
        <w:rPr>
          <w:rFonts w:asciiTheme="minorHAnsi" w:hAnsiTheme="minorHAnsi"/>
          <w:sz w:val="22"/>
          <w:szCs w:val="22"/>
        </w:rPr>
      </w:pPr>
    </w:p>
    <w:p w:rsidR="00C078F9" w:rsidRDefault="00C078F9" w:rsidP="005032B2">
      <w:pPr>
        <w:pStyle w:val="NoSpacing"/>
        <w:rPr>
          <w:rFonts w:asciiTheme="minorHAnsi" w:hAnsiTheme="minorHAnsi"/>
          <w:sz w:val="22"/>
          <w:szCs w:val="22"/>
        </w:rPr>
      </w:pPr>
    </w:p>
    <w:p w:rsidR="00C078F9" w:rsidRDefault="00C078F9" w:rsidP="005032B2">
      <w:pPr>
        <w:pStyle w:val="NoSpacing"/>
        <w:rPr>
          <w:rFonts w:asciiTheme="minorHAnsi" w:hAnsiTheme="minorHAnsi"/>
          <w:sz w:val="22"/>
          <w:szCs w:val="22"/>
        </w:rPr>
      </w:pPr>
    </w:p>
    <w:p w:rsidR="00C078F9" w:rsidRDefault="00C078F9" w:rsidP="005032B2">
      <w:pPr>
        <w:pStyle w:val="NoSpacing"/>
        <w:rPr>
          <w:rFonts w:asciiTheme="minorHAnsi" w:hAnsiTheme="minorHAnsi"/>
          <w:sz w:val="22"/>
          <w:szCs w:val="22"/>
        </w:rPr>
      </w:pPr>
    </w:p>
    <w:p w:rsidR="00C078F9" w:rsidRDefault="00C078F9" w:rsidP="005032B2">
      <w:pPr>
        <w:pStyle w:val="NoSpacing"/>
        <w:rPr>
          <w:rFonts w:asciiTheme="minorHAnsi" w:hAnsiTheme="minorHAnsi"/>
          <w:sz w:val="22"/>
          <w:szCs w:val="22"/>
        </w:rPr>
      </w:pPr>
    </w:p>
    <w:p w:rsidR="00C078F9" w:rsidRDefault="00C078F9" w:rsidP="005032B2">
      <w:pPr>
        <w:pStyle w:val="NoSpacing"/>
        <w:rPr>
          <w:rFonts w:asciiTheme="minorHAnsi" w:hAnsiTheme="minorHAnsi"/>
          <w:sz w:val="22"/>
          <w:szCs w:val="22"/>
        </w:rPr>
      </w:pPr>
    </w:p>
    <w:p w:rsidR="00C078F9" w:rsidRDefault="00C078F9" w:rsidP="005032B2">
      <w:pPr>
        <w:pStyle w:val="NoSpacing"/>
        <w:rPr>
          <w:rFonts w:asciiTheme="minorHAnsi" w:hAnsiTheme="minorHAnsi"/>
          <w:sz w:val="22"/>
          <w:szCs w:val="22"/>
        </w:rPr>
      </w:pPr>
    </w:p>
    <w:p w:rsidR="00C078F9" w:rsidRDefault="00C078F9" w:rsidP="005032B2">
      <w:pPr>
        <w:pStyle w:val="NoSpacing"/>
        <w:rPr>
          <w:rFonts w:asciiTheme="minorHAnsi" w:hAnsiTheme="minorHAnsi"/>
          <w:sz w:val="22"/>
          <w:szCs w:val="22"/>
        </w:rPr>
      </w:pPr>
    </w:p>
    <w:p w:rsidR="00C078F9" w:rsidRDefault="00C078F9" w:rsidP="005032B2">
      <w:pPr>
        <w:pStyle w:val="NoSpacing"/>
        <w:rPr>
          <w:rFonts w:asciiTheme="minorHAnsi" w:hAnsiTheme="minorHAnsi"/>
          <w:sz w:val="22"/>
          <w:szCs w:val="22"/>
        </w:rPr>
      </w:pPr>
    </w:p>
    <w:p w:rsidR="00C078F9" w:rsidRDefault="00C078F9" w:rsidP="005032B2">
      <w:pPr>
        <w:pStyle w:val="NoSpacing"/>
        <w:rPr>
          <w:rFonts w:asciiTheme="minorHAnsi" w:hAnsiTheme="minorHAnsi"/>
          <w:sz w:val="22"/>
          <w:szCs w:val="22"/>
        </w:rPr>
      </w:pPr>
    </w:p>
    <w:p w:rsidR="00C078F9" w:rsidRDefault="00C078F9" w:rsidP="005032B2">
      <w:pPr>
        <w:pStyle w:val="NoSpacing"/>
        <w:rPr>
          <w:rFonts w:asciiTheme="minorHAnsi" w:hAnsiTheme="minorHAnsi"/>
          <w:sz w:val="22"/>
          <w:szCs w:val="22"/>
        </w:rPr>
      </w:pPr>
    </w:p>
    <w:p w:rsidR="004A36E9" w:rsidRPr="004A36E9" w:rsidRDefault="004A36E9" w:rsidP="005032B2">
      <w:pPr>
        <w:pStyle w:val="NoSpacing"/>
        <w:rPr>
          <w:rFonts w:asciiTheme="minorHAnsi" w:hAnsiTheme="minorHAnsi"/>
          <w:sz w:val="22"/>
          <w:szCs w:val="22"/>
        </w:rPr>
      </w:pPr>
    </w:p>
    <w:sectPr w:rsidR="004A36E9" w:rsidRPr="004A36E9" w:rsidSect="00D946C5">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A16" w:rsidRDefault="00880A16" w:rsidP="005032B2">
      <w:r>
        <w:separator/>
      </w:r>
    </w:p>
  </w:endnote>
  <w:endnote w:type="continuationSeparator" w:id="1">
    <w:p w:rsidR="00880A16" w:rsidRDefault="00880A16" w:rsidP="00503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Pro-Medium">
    <w:altName w:val="Arial"/>
    <w:panose1 w:val="00000000000000000000"/>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lang w:val="en-US"/>
      </w:rPr>
      <w:id w:val="260725220"/>
      <w:docPartObj>
        <w:docPartGallery w:val="Page Numbers (Bottom of Page)"/>
        <w:docPartUnique/>
      </w:docPartObj>
    </w:sdtPr>
    <w:sdtContent>
      <w:p w:rsidR="003F103B" w:rsidRDefault="009C199A" w:rsidP="005032B2">
        <w:pPr>
          <w:pStyle w:val="Footer"/>
          <w:tabs>
            <w:tab w:val="clear" w:pos="4680"/>
            <w:tab w:val="clear" w:pos="9360"/>
            <w:tab w:val="left" w:pos="7965"/>
          </w:tabs>
          <w:rPr>
            <w:rFonts w:asciiTheme="minorHAnsi" w:hAnsiTheme="minorHAnsi"/>
            <w:sz w:val="20"/>
            <w:lang w:val="en-US"/>
          </w:rPr>
        </w:pPr>
        <w:r w:rsidRPr="009C199A">
          <w:rPr>
            <w:rFonts w:asciiTheme="minorHAnsi" w:hAnsiTheme="minorHAnsi"/>
            <w:noProof/>
            <w:sz w:val="20"/>
            <w:lang w:val="en-US" w:eastAsia="zh-TW"/>
          </w:rPr>
          <w:pict>
            <v:oval id="_x0000_s2049" style="position:absolute;margin-left:0;margin-top:0;width:29.8pt;height:30.35pt;rotation:-180;flip:x;z-index:251661312;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2049" inset=",0,,0">
                <w:txbxContent>
                  <w:p w:rsidR="003F103B" w:rsidRPr="005032B2" w:rsidRDefault="009C199A">
                    <w:pPr>
                      <w:pStyle w:val="Footer"/>
                      <w:rPr>
                        <w:rFonts w:asciiTheme="minorHAnsi" w:hAnsiTheme="minorHAnsi"/>
                        <w:color w:val="4F81BD" w:themeColor="accent1"/>
                        <w:sz w:val="16"/>
                        <w:szCs w:val="16"/>
                      </w:rPr>
                    </w:pPr>
                    <w:r w:rsidRPr="005032B2">
                      <w:rPr>
                        <w:rFonts w:asciiTheme="minorHAnsi" w:hAnsiTheme="minorHAnsi"/>
                        <w:sz w:val="16"/>
                        <w:szCs w:val="16"/>
                      </w:rPr>
                      <w:fldChar w:fldCharType="begin"/>
                    </w:r>
                    <w:r w:rsidR="003F103B" w:rsidRPr="005032B2">
                      <w:rPr>
                        <w:rFonts w:asciiTheme="minorHAnsi" w:hAnsiTheme="minorHAnsi"/>
                        <w:sz w:val="16"/>
                        <w:szCs w:val="16"/>
                      </w:rPr>
                      <w:instrText xml:space="preserve"> PAGE  \* MERGEFORMAT </w:instrText>
                    </w:r>
                    <w:r w:rsidRPr="005032B2">
                      <w:rPr>
                        <w:rFonts w:asciiTheme="minorHAnsi" w:hAnsiTheme="minorHAnsi"/>
                        <w:sz w:val="16"/>
                        <w:szCs w:val="16"/>
                      </w:rPr>
                      <w:fldChar w:fldCharType="separate"/>
                    </w:r>
                    <w:r w:rsidR="00B65485" w:rsidRPr="00B65485">
                      <w:rPr>
                        <w:rFonts w:asciiTheme="minorHAnsi" w:hAnsiTheme="minorHAnsi"/>
                        <w:noProof/>
                        <w:color w:val="4F81BD" w:themeColor="accent1"/>
                        <w:sz w:val="16"/>
                        <w:szCs w:val="16"/>
                      </w:rPr>
                      <w:t>10</w:t>
                    </w:r>
                    <w:r w:rsidRPr="005032B2">
                      <w:rPr>
                        <w:rFonts w:asciiTheme="minorHAnsi" w:hAnsiTheme="minorHAnsi"/>
                        <w:sz w:val="16"/>
                        <w:szCs w:val="16"/>
                      </w:rPr>
                      <w:fldChar w:fldCharType="end"/>
                    </w:r>
                  </w:p>
                </w:txbxContent>
              </v:textbox>
              <w10:wrap anchorx="page" anchory="page"/>
            </v:oval>
          </w:pict>
        </w:r>
        <w:r w:rsidR="003F103B">
          <w:rPr>
            <w:rFonts w:asciiTheme="minorHAnsi" w:hAnsiTheme="minorHAnsi"/>
            <w:sz w:val="20"/>
            <w:lang w:val="en-US"/>
          </w:rPr>
          <w:t>Application Form</w:t>
        </w:r>
      </w:p>
      <w:p w:rsidR="003F103B" w:rsidRPr="005032B2" w:rsidRDefault="003F103B" w:rsidP="005032B2">
        <w:pPr>
          <w:pStyle w:val="Footer"/>
          <w:tabs>
            <w:tab w:val="clear" w:pos="4680"/>
            <w:tab w:val="clear" w:pos="9360"/>
            <w:tab w:val="left" w:pos="7965"/>
          </w:tabs>
          <w:rPr>
            <w:rFonts w:asciiTheme="minorHAnsi" w:hAnsiTheme="minorHAnsi"/>
            <w:sz w:val="20"/>
            <w:lang w:val="en-US"/>
          </w:rPr>
        </w:pPr>
        <w:r>
          <w:rPr>
            <w:rFonts w:asciiTheme="minorHAnsi" w:hAnsiTheme="minorHAnsi"/>
            <w:sz w:val="20"/>
            <w:lang w:val="en-US"/>
          </w:rPr>
          <w:t>Version 1</w:t>
        </w:r>
        <w:r>
          <w:rPr>
            <w:rFonts w:asciiTheme="minorHAnsi" w:hAnsiTheme="minorHAnsi"/>
            <w:sz w:val="20"/>
            <w:lang w:val="en-US"/>
          </w:rPr>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A16" w:rsidRDefault="00880A16" w:rsidP="005032B2">
      <w:r>
        <w:separator/>
      </w:r>
    </w:p>
  </w:footnote>
  <w:footnote w:type="continuationSeparator" w:id="1">
    <w:p w:rsidR="00880A16" w:rsidRDefault="00880A16" w:rsidP="00503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3B" w:rsidRDefault="003F103B">
    <w:pPr>
      <w:pStyle w:val="Header"/>
    </w:pPr>
  </w:p>
  <w:p w:rsidR="003F103B" w:rsidRDefault="003F103B">
    <w:pPr>
      <w:pStyle w:val="Header"/>
      <w:rPr>
        <w:rFonts w:asciiTheme="minorHAnsi" w:hAnsiTheme="minorHAnsi"/>
        <w:b/>
        <w:szCs w:val="24"/>
      </w:rPr>
    </w:pPr>
    <w:r w:rsidRPr="005032B2">
      <w:rPr>
        <w:noProof/>
      </w:rPr>
      <w:drawing>
        <wp:anchor distT="0" distB="0" distL="114300" distR="114300" simplePos="0" relativeHeight="251659264" behindDoc="1" locked="0" layoutInCell="1" allowOverlap="1">
          <wp:simplePos x="0" y="0"/>
          <wp:positionH relativeFrom="page">
            <wp:posOffset>-19050</wp:posOffset>
          </wp:positionH>
          <wp:positionV relativeFrom="page">
            <wp:posOffset>-9525</wp:posOffset>
          </wp:positionV>
          <wp:extent cx="889000" cy="885825"/>
          <wp:effectExtent l="19050" t="0" r="6350"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889000" cy="885825"/>
                  </a:xfrm>
                  <a:prstGeom prst="rect">
                    <a:avLst/>
                  </a:prstGeom>
                  <a:noFill/>
                  <a:ln w="9525">
                    <a:noFill/>
                    <a:miter lim="800000"/>
                    <a:headEnd/>
                    <a:tailEnd/>
                  </a:ln>
                </pic:spPr>
              </pic:pic>
            </a:graphicData>
          </a:graphic>
        </wp:anchor>
      </w:drawing>
    </w:r>
    <w:r>
      <w:rPr>
        <w:rFonts w:asciiTheme="minorHAnsi" w:hAnsiTheme="minorHAnsi"/>
        <w:b/>
        <w:szCs w:val="24"/>
      </w:rPr>
      <w:t xml:space="preserve">Cooperate for Growth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0F4D"/>
    <w:multiLevelType w:val="hybridMultilevel"/>
    <w:tmpl w:val="533823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26431F7"/>
    <w:multiLevelType w:val="hybridMultilevel"/>
    <w:tmpl w:val="FD20813C"/>
    <w:lvl w:ilvl="0" w:tplc="2FD68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F04729"/>
    <w:multiLevelType w:val="hybridMultilevel"/>
    <w:tmpl w:val="BFA0E7BE"/>
    <w:lvl w:ilvl="0" w:tplc="D11A8DE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75F30E7"/>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80744E1"/>
    <w:multiLevelType w:val="multilevel"/>
    <w:tmpl w:val="5680CA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4464BA"/>
    <w:multiLevelType w:val="hybridMultilevel"/>
    <w:tmpl w:val="39BC39D6"/>
    <w:lvl w:ilvl="0" w:tplc="6A1E9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6A71AA"/>
    <w:multiLevelType w:val="multilevel"/>
    <w:tmpl w:val="C14868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ACC0278"/>
    <w:multiLevelType w:val="multilevel"/>
    <w:tmpl w:val="153E33A4"/>
    <w:lvl w:ilvl="0">
      <w:start w:val="1"/>
      <w:numFmt w:val="decimal"/>
      <w:lvlText w:val="%1."/>
      <w:lvlJc w:val="left"/>
      <w:pPr>
        <w:ind w:left="720" w:hanging="360"/>
      </w:pPr>
      <w:rPr>
        <w:rFonts w:asciiTheme="minorHAnsi" w:hAnsiTheme="minorHAnsi"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75604C"/>
    <w:multiLevelType w:val="multilevel"/>
    <w:tmpl w:val="152EF7E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C224E25"/>
    <w:multiLevelType w:val="multilevel"/>
    <w:tmpl w:val="457C36F6"/>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FAC11AF"/>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1246255"/>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AC2083"/>
    <w:multiLevelType w:val="multilevel"/>
    <w:tmpl w:val="0614700E"/>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3A75C2D"/>
    <w:multiLevelType w:val="multilevel"/>
    <w:tmpl w:val="E85E21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BA3D76"/>
    <w:multiLevelType w:val="multilevel"/>
    <w:tmpl w:val="48A200E2"/>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C8B5EA5"/>
    <w:multiLevelType w:val="multilevel"/>
    <w:tmpl w:val="018467A8"/>
    <w:lvl w:ilvl="0">
      <w:start w:val="1"/>
      <w:numFmt w:val="decimal"/>
      <w:lvlText w:val="%1."/>
      <w:lvlJc w:val="left"/>
      <w:pPr>
        <w:ind w:left="720" w:hanging="360"/>
      </w:pPr>
      <w:rPr>
        <w:rFonts w:asciiTheme="minorHAnsi" w:hAnsiTheme="minorHAnsi"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E4B714D"/>
    <w:multiLevelType w:val="multilevel"/>
    <w:tmpl w:val="E3FE44F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42A866A7"/>
    <w:multiLevelType w:val="multilevel"/>
    <w:tmpl w:val="4DCC1A46"/>
    <w:lvl w:ilvl="0">
      <w:start w:val="1"/>
      <w:numFmt w:val="decimal"/>
      <w:lvlText w:val="%1."/>
      <w:lvlJc w:val="left"/>
      <w:pPr>
        <w:ind w:left="720" w:hanging="360"/>
      </w:pPr>
      <w:rPr>
        <w:rFonts w:asciiTheme="minorHAnsi" w:hAnsiTheme="minorHAnsi"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1F375B"/>
    <w:multiLevelType w:val="hybridMultilevel"/>
    <w:tmpl w:val="0B9238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2B7ACD"/>
    <w:multiLevelType w:val="multilevel"/>
    <w:tmpl w:val="6A0A5C5A"/>
    <w:lvl w:ilvl="0">
      <w:start w:val="4"/>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1ED447F"/>
    <w:multiLevelType w:val="multilevel"/>
    <w:tmpl w:val="CBFABC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2">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72895257"/>
    <w:multiLevelType w:val="multilevel"/>
    <w:tmpl w:val="4C468582"/>
    <w:lvl w:ilvl="0">
      <w:start w:val="6"/>
      <w:numFmt w:val="decimal"/>
      <w:lvlText w:val="%1"/>
      <w:lvlJc w:val="left"/>
      <w:pPr>
        <w:ind w:left="570" w:hanging="57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560" w:hanging="1800"/>
      </w:pPr>
      <w:rPr>
        <w:rFonts w:hint="default"/>
      </w:rPr>
    </w:lvl>
    <w:lvl w:ilvl="5">
      <w:start w:val="1"/>
      <w:numFmt w:val="decimal"/>
      <w:lvlText w:val="%1.%2.%3.%4.%5.%6"/>
      <w:lvlJc w:val="left"/>
      <w:pPr>
        <w:ind w:left="9360" w:hanging="2160"/>
      </w:pPr>
      <w:rPr>
        <w:rFonts w:hint="default"/>
      </w:rPr>
    </w:lvl>
    <w:lvl w:ilvl="6">
      <w:start w:val="1"/>
      <w:numFmt w:val="decimal"/>
      <w:lvlText w:val="%1.%2.%3.%4.%5.%6.%7"/>
      <w:lvlJc w:val="left"/>
      <w:pPr>
        <w:ind w:left="11160" w:hanging="2520"/>
      </w:pPr>
      <w:rPr>
        <w:rFonts w:hint="default"/>
      </w:rPr>
    </w:lvl>
    <w:lvl w:ilvl="7">
      <w:start w:val="1"/>
      <w:numFmt w:val="decimal"/>
      <w:lvlText w:val="%1.%2.%3.%4.%5.%6.%7.%8"/>
      <w:lvlJc w:val="left"/>
      <w:pPr>
        <w:ind w:left="12960" w:hanging="2880"/>
      </w:pPr>
      <w:rPr>
        <w:rFonts w:hint="default"/>
      </w:rPr>
    </w:lvl>
    <w:lvl w:ilvl="8">
      <w:start w:val="1"/>
      <w:numFmt w:val="decimal"/>
      <w:lvlText w:val="%1.%2.%3.%4.%5.%6.%7.%8.%9"/>
      <w:lvlJc w:val="left"/>
      <w:pPr>
        <w:ind w:left="14760" w:hanging="3240"/>
      </w:pPr>
      <w:rPr>
        <w:rFonts w:hint="default"/>
      </w:rPr>
    </w:lvl>
  </w:abstractNum>
  <w:abstractNum w:abstractNumId="25">
    <w:nsid w:val="735F5D87"/>
    <w:multiLevelType w:val="hybridMultilevel"/>
    <w:tmpl w:val="69B83ADA"/>
    <w:lvl w:ilvl="0" w:tplc="0BECB3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50E6015"/>
    <w:multiLevelType w:val="multilevel"/>
    <w:tmpl w:val="AD7281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26"/>
  </w:num>
  <w:num w:numId="3">
    <w:abstractNumId w:val="2"/>
  </w:num>
  <w:num w:numId="4">
    <w:abstractNumId w:val="18"/>
  </w:num>
  <w:num w:numId="5">
    <w:abstractNumId w:val="1"/>
  </w:num>
  <w:num w:numId="6">
    <w:abstractNumId w:val="11"/>
  </w:num>
  <w:num w:numId="7">
    <w:abstractNumId w:val="10"/>
  </w:num>
  <w:num w:numId="8">
    <w:abstractNumId w:val="25"/>
  </w:num>
  <w:num w:numId="9">
    <w:abstractNumId w:val="5"/>
  </w:num>
  <w:num w:numId="10">
    <w:abstractNumId w:val="3"/>
  </w:num>
  <w:num w:numId="11">
    <w:abstractNumId w:val="24"/>
  </w:num>
  <w:num w:numId="12">
    <w:abstractNumId w:val="9"/>
  </w:num>
  <w:num w:numId="13">
    <w:abstractNumId w:val="14"/>
  </w:num>
  <w:num w:numId="14">
    <w:abstractNumId w:val="13"/>
  </w:num>
  <w:num w:numId="15">
    <w:abstractNumId w:val="12"/>
  </w:num>
  <w:num w:numId="16">
    <w:abstractNumId w:val="21"/>
  </w:num>
  <w:num w:numId="17">
    <w:abstractNumId w:val="22"/>
  </w:num>
  <w:num w:numId="18">
    <w:abstractNumId w:val="8"/>
  </w:num>
  <w:num w:numId="19">
    <w:abstractNumId w:val="0"/>
  </w:num>
  <w:num w:numId="20">
    <w:abstractNumId w:val="16"/>
  </w:num>
  <w:num w:numId="21">
    <w:abstractNumId w:val="4"/>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6"/>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qMmCC3e4PBIE59jgyaGt99XjmNA=" w:salt="Uj6qD9tJrV23SukCelooRw=="/>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E428C"/>
    <w:rsid w:val="00005062"/>
    <w:rsid w:val="00050C78"/>
    <w:rsid w:val="000676DA"/>
    <w:rsid w:val="00085236"/>
    <w:rsid w:val="000B6DA1"/>
    <w:rsid w:val="000C0F2B"/>
    <w:rsid w:val="000C1751"/>
    <w:rsid w:val="000D56A5"/>
    <w:rsid w:val="00115D13"/>
    <w:rsid w:val="0014779F"/>
    <w:rsid w:val="001564F4"/>
    <w:rsid w:val="00191EFC"/>
    <w:rsid w:val="00193518"/>
    <w:rsid w:val="001B7D95"/>
    <w:rsid w:val="001F1623"/>
    <w:rsid w:val="00217EB3"/>
    <w:rsid w:val="00233B18"/>
    <w:rsid w:val="00237358"/>
    <w:rsid w:val="0025547C"/>
    <w:rsid w:val="002634BE"/>
    <w:rsid w:val="002E428C"/>
    <w:rsid w:val="0039534F"/>
    <w:rsid w:val="003A1864"/>
    <w:rsid w:val="003A4B44"/>
    <w:rsid w:val="003C6901"/>
    <w:rsid w:val="003C6F0D"/>
    <w:rsid w:val="003D72B7"/>
    <w:rsid w:val="003F103B"/>
    <w:rsid w:val="003F2CD9"/>
    <w:rsid w:val="0040093E"/>
    <w:rsid w:val="00406EFC"/>
    <w:rsid w:val="004110B7"/>
    <w:rsid w:val="00431034"/>
    <w:rsid w:val="0044622F"/>
    <w:rsid w:val="00462965"/>
    <w:rsid w:val="00496B0A"/>
    <w:rsid w:val="004A2E3F"/>
    <w:rsid w:val="004A36E9"/>
    <w:rsid w:val="004E6174"/>
    <w:rsid w:val="004F3B62"/>
    <w:rsid w:val="005032B2"/>
    <w:rsid w:val="0052332E"/>
    <w:rsid w:val="00531B2B"/>
    <w:rsid w:val="005511FA"/>
    <w:rsid w:val="00560014"/>
    <w:rsid w:val="00584B5F"/>
    <w:rsid w:val="005D4288"/>
    <w:rsid w:val="006014FD"/>
    <w:rsid w:val="00636B1C"/>
    <w:rsid w:val="00647571"/>
    <w:rsid w:val="00685F76"/>
    <w:rsid w:val="006B58CE"/>
    <w:rsid w:val="00737285"/>
    <w:rsid w:val="00743057"/>
    <w:rsid w:val="00744EAA"/>
    <w:rsid w:val="00754BBC"/>
    <w:rsid w:val="007B080F"/>
    <w:rsid w:val="00801885"/>
    <w:rsid w:val="00820BAC"/>
    <w:rsid w:val="0086104E"/>
    <w:rsid w:val="008729B7"/>
    <w:rsid w:val="00880A16"/>
    <w:rsid w:val="00892128"/>
    <w:rsid w:val="0089783D"/>
    <w:rsid w:val="008A7A3A"/>
    <w:rsid w:val="008A7C82"/>
    <w:rsid w:val="008D2E55"/>
    <w:rsid w:val="00913A0E"/>
    <w:rsid w:val="009477C8"/>
    <w:rsid w:val="009517D3"/>
    <w:rsid w:val="009C199A"/>
    <w:rsid w:val="009E7B67"/>
    <w:rsid w:val="00A2100C"/>
    <w:rsid w:val="00A33BBC"/>
    <w:rsid w:val="00A51FB6"/>
    <w:rsid w:val="00A813D6"/>
    <w:rsid w:val="00AD3645"/>
    <w:rsid w:val="00AD75C7"/>
    <w:rsid w:val="00B05A98"/>
    <w:rsid w:val="00B17546"/>
    <w:rsid w:val="00B24951"/>
    <w:rsid w:val="00B37082"/>
    <w:rsid w:val="00B41484"/>
    <w:rsid w:val="00B61AF5"/>
    <w:rsid w:val="00B62235"/>
    <w:rsid w:val="00B6490B"/>
    <w:rsid w:val="00B65485"/>
    <w:rsid w:val="00B93340"/>
    <w:rsid w:val="00BA0F9E"/>
    <w:rsid w:val="00BB172C"/>
    <w:rsid w:val="00BC63A2"/>
    <w:rsid w:val="00BE20F7"/>
    <w:rsid w:val="00BE514F"/>
    <w:rsid w:val="00C078F9"/>
    <w:rsid w:val="00C203A4"/>
    <w:rsid w:val="00C24218"/>
    <w:rsid w:val="00C75A4F"/>
    <w:rsid w:val="00C86A82"/>
    <w:rsid w:val="00C91A15"/>
    <w:rsid w:val="00C96874"/>
    <w:rsid w:val="00CD74BA"/>
    <w:rsid w:val="00CF69EC"/>
    <w:rsid w:val="00D06608"/>
    <w:rsid w:val="00D365D4"/>
    <w:rsid w:val="00D60B10"/>
    <w:rsid w:val="00D60F09"/>
    <w:rsid w:val="00D76947"/>
    <w:rsid w:val="00D946C5"/>
    <w:rsid w:val="00D964E8"/>
    <w:rsid w:val="00D96D2D"/>
    <w:rsid w:val="00DE2505"/>
    <w:rsid w:val="00E06497"/>
    <w:rsid w:val="00E64B77"/>
    <w:rsid w:val="00E8145B"/>
    <w:rsid w:val="00E977A1"/>
    <w:rsid w:val="00EC6305"/>
    <w:rsid w:val="00EC7115"/>
    <w:rsid w:val="00ED2BA9"/>
    <w:rsid w:val="00ED7D91"/>
    <w:rsid w:val="00EF2024"/>
    <w:rsid w:val="00F014ED"/>
    <w:rsid w:val="00F20F32"/>
    <w:rsid w:val="00F36860"/>
    <w:rsid w:val="00F443A1"/>
    <w:rsid w:val="00F46778"/>
    <w:rsid w:val="00F544DD"/>
    <w:rsid w:val="00FB3108"/>
    <w:rsid w:val="00FC14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8C"/>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Heading1">
    <w:name w:val="heading 1"/>
    <w:aliases w:val="HEADING MAIN"/>
    <w:basedOn w:val="Normal"/>
    <w:next w:val="Normal"/>
    <w:link w:val="Heading1Char"/>
    <w:uiPriority w:val="9"/>
    <w:qFormat/>
    <w:rsid w:val="002E428C"/>
    <w:pPr>
      <w:keepNext/>
      <w:overflowPunct/>
      <w:autoSpaceDE/>
      <w:autoSpaceDN/>
      <w:adjustRightInd/>
      <w:outlineLvl w:val="0"/>
    </w:pPr>
    <w:rPr>
      <w:rFonts w:ascii="DINPro-Medium" w:hAnsi="DINPro-Medium"/>
      <w:color w:val="009DDC"/>
      <w:sz w:val="40"/>
      <w:lang w:eastAsia="en-US"/>
    </w:rPr>
  </w:style>
  <w:style w:type="paragraph" w:styleId="Heading2">
    <w:name w:val="heading 2"/>
    <w:basedOn w:val="Normal"/>
    <w:next w:val="Normal"/>
    <w:link w:val="Heading2Char"/>
    <w:uiPriority w:val="9"/>
    <w:unhideWhenUsed/>
    <w:qFormat/>
    <w:rsid w:val="0044622F"/>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MAIN Char"/>
    <w:basedOn w:val="DefaultParagraphFont"/>
    <w:link w:val="Heading1"/>
    <w:uiPriority w:val="9"/>
    <w:rsid w:val="002E428C"/>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2E428C"/>
    <w:rPr>
      <w:rFonts w:ascii="Tahoma" w:hAnsi="Tahoma" w:cs="Tahoma"/>
      <w:sz w:val="16"/>
      <w:szCs w:val="16"/>
    </w:rPr>
  </w:style>
  <w:style w:type="character" w:customStyle="1" w:styleId="BalloonTextChar">
    <w:name w:val="Balloon Text Char"/>
    <w:basedOn w:val="DefaultParagraphFont"/>
    <w:link w:val="BalloonText"/>
    <w:uiPriority w:val="99"/>
    <w:semiHidden/>
    <w:rsid w:val="002E428C"/>
    <w:rPr>
      <w:rFonts w:ascii="Tahoma" w:eastAsia="Times New Roman" w:hAnsi="Tahoma" w:cs="Tahoma"/>
      <w:sz w:val="16"/>
      <w:szCs w:val="16"/>
      <w:lang w:eastAsia="en-GB"/>
    </w:rPr>
  </w:style>
  <w:style w:type="character" w:styleId="Hyperlink">
    <w:name w:val="Hyperlink"/>
    <w:basedOn w:val="DefaultParagraphFont"/>
    <w:uiPriority w:val="99"/>
    <w:unhideWhenUsed/>
    <w:rsid w:val="00F36860"/>
    <w:rPr>
      <w:color w:val="0000FF" w:themeColor="hyperlink"/>
      <w:u w:val="single"/>
    </w:rPr>
  </w:style>
  <w:style w:type="paragraph" w:styleId="ListParagraph">
    <w:name w:val="List Paragraph"/>
    <w:basedOn w:val="Normal"/>
    <w:uiPriority w:val="34"/>
    <w:qFormat/>
    <w:rsid w:val="00B05A98"/>
    <w:pPr>
      <w:ind w:left="720"/>
      <w:contextualSpacing/>
    </w:pPr>
  </w:style>
  <w:style w:type="table" w:styleId="TableGrid">
    <w:name w:val="Table Grid"/>
    <w:basedOn w:val="TableNormal"/>
    <w:uiPriority w:val="59"/>
    <w:rsid w:val="00BB1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544DD"/>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styleId="PlaceholderText">
    <w:name w:val="Placeholder Text"/>
    <w:basedOn w:val="DefaultParagraphFont"/>
    <w:uiPriority w:val="99"/>
    <w:semiHidden/>
    <w:rsid w:val="00FB3108"/>
    <w:rPr>
      <w:color w:val="808080"/>
    </w:rPr>
  </w:style>
  <w:style w:type="paragraph" w:styleId="Header">
    <w:name w:val="header"/>
    <w:basedOn w:val="Normal"/>
    <w:link w:val="HeaderChar"/>
    <w:uiPriority w:val="99"/>
    <w:unhideWhenUsed/>
    <w:rsid w:val="005032B2"/>
    <w:pPr>
      <w:tabs>
        <w:tab w:val="center" w:pos="4680"/>
        <w:tab w:val="right" w:pos="9360"/>
      </w:tabs>
    </w:pPr>
  </w:style>
  <w:style w:type="character" w:customStyle="1" w:styleId="HeaderChar">
    <w:name w:val="Header Char"/>
    <w:basedOn w:val="DefaultParagraphFont"/>
    <w:link w:val="Header"/>
    <w:uiPriority w:val="99"/>
    <w:rsid w:val="005032B2"/>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5032B2"/>
    <w:pPr>
      <w:tabs>
        <w:tab w:val="center" w:pos="4680"/>
        <w:tab w:val="right" w:pos="9360"/>
      </w:tabs>
    </w:pPr>
  </w:style>
  <w:style w:type="character" w:customStyle="1" w:styleId="FooterChar">
    <w:name w:val="Footer Char"/>
    <w:basedOn w:val="DefaultParagraphFont"/>
    <w:link w:val="Footer"/>
    <w:uiPriority w:val="99"/>
    <w:rsid w:val="005032B2"/>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E06497"/>
    <w:rPr>
      <w:sz w:val="16"/>
      <w:szCs w:val="16"/>
    </w:rPr>
  </w:style>
  <w:style w:type="paragraph" w:styleId="CommentText">
    <w:name w:val="annotation text"/>
    <w:basedOn w:val="Normal"/>
    <w:link w:val="CommentTextChar"/>
    <w:uiPriority w:val="99"/>
    <w:semiHidden/>
    <w:unhideWhenUsed/>
    <w:rsid w:val="00E06497"/>
    <w:rPr>
      <w:sz w:val="20"/>
    </w:rPr>
  </w:style>
  <w:style w:type="character" w:customStyle="1" w:styleId="CommentTextChar">
    <w:name w:val="Comment Text Char"/>
    <w:basedOn w:val="DefaultParagraphFont"/>
    <w:link w:val="CommentText"/>
    <w:uiPriority w:val="99"/>
    <w:semiHidden/>
    <w:rsid w:val="00E0649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6497"/>
    <w:rPr>
      <w:b/>
      <w:bCs/>
    </w:rPr>
  </w:style>
  <w:style w:type="character" w:customStyle="1" w:styleId="CommentSubjectChar">
    <w:name w:val="Comment Subject Char"/>
    <w:basedOn w:val="CommentTextChar"/>
    <w:link w:val="CommentSubject"/>
    <w:uiPriority w:val="99"/>
    <w:semiHidden/>
    <w:rsid w:val="00E06497"/>
    <w:rPr>
      <w:b/>
      <w:bCs/>
    </w:rPr>
  </w:style>
  <w:style w:type="paragraph" w:customStyle="1" w:styleId="Default">
    <w:name w:val="Default"/>
    <w:rsid w:val="00EC7115"/>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2Char">
    <w:name w:val="Heading 2 Char"/>
    <w:basedOn w:val="DefaultParagraphFont"/>
    <w:link w:val="Heading2"/>
    <w:uiPriority w:val="9"/>
    <w:rsid w:val="0044622F"/>
    <w:rPr>
      <w:rFonts w:asciiTheme="majorHAnsi" w:eastAsiaTheme="majorEastAsia" w:hAnsiTheme="majorHAnsi" w:cstheme="majorBidi"/>
      <w:b/>
      <w:bCs/>
      <w:color w:val="4F81BD" w:themeColor="accent1"/>
      <w:sz w:val="26"/>
      <w:szCs w:val="26"/>
    </w:rPr>
  </w:style>
  <w:style w:type="paragraph" w:customStyle="1" w:styleId="CM4">
    <w:name w:val="CM4"/>
    <w:basedOn w:val="Normal"/>
    <w:uiPriority w:val="99"/>
    <w:rsid w:val="00B24951"/>
    <w:pPr>
      <w:overflowPunct/>
      <w:adjustRightInd/>
    </w:pPr>
    <w:rPr>
      <w:rFonts w:ascii="EUAlbertina" w:eastAsiaTheme="minorHAnsi" w:hAnsi="EUAlbertina"/>
      <w:szCs w:val="24"/>
    </w:rPr>
  </w:style>
</w:styles>
</file>

<file path=word/webSettings.xml><?xml version="1.0" encoding="utf-8"?>
<w:webSettings xmlns:r="http://schemas.openxmlformats.org/officeDocument/2006/relationships" xmlns:w="http://schemas.openxmlformats.org/wordprocessingml/2006/main">
  <w:divs>
    <w:div w:id="601494747">
      <w:bodyDiv w:val="1"/>
      <w:marLeft w:val="0"/>
      <w:marRight w:val="0"/>
      <w:marTop w:val="0"/>
      <w:marBottom w:val="0"/>
      <w:divBdr>
        <w:top w:val="none" w:sz="0" w:space="0" w:color="auto"/>
        <w:left w:val="none" w:sz="0" w:space="0" w:color="auto"/>
        <w:bottom w:val="none" w:sz="0" w:space="0" w:color="auto"/>
        <w:right w:val="none" w:sz="0" w:space="0" w:color="auto"/>
      </w:divBdr>
    </w:div>
    <w:div w:id="782843126">
      <w:bodyDiv w:val="1"/>
      <w:marLeft w:val="0"/>
      <w:marRight w:val="0"/>
      <w:marTop w:val="0"/>
      <w:marBottom w:val="0"/>
      <w:divBdr>
        <w:top w:val="none" w:sz="0" w:space="0" w:color="auto"/>
        <w:left w:val="none" w:sz="0" w:space="0" w:color="auto"/>
        <w:bottom w:val="none" w:sz="0" w:space="0" w:color="auto"/>
        <w:right w:val="none" w:sz="0" w:space="0" w:color="auto"/>
      </w:divBdr>
    </w:div>
    <w:div w:id="844393367">
      <w:bodyDiv w:val="1"/>
      <w:marLeft w:val="0"/>
      <w:marRight w:val="0"/>
      <w:marTop w:val="0"/>
      <w:marBottom w:val="0"/>
      <w:divBdr>
        <w:top w:val="none" w:sz="0" w:space="0" w:color="auto"/>
        <w:left w:val="none" w:sz="0" w:space="0" w:color="auto"/>
        <w:bottom w:val="none" w:sz="0" w:space="0" w:color="auto"/>
        <w:right w:val="none" w:sz="0" w:space="0" w:color="auto"/>
      </w:divBdr>
    </w:div>
    <w:div w:id="1251156183">
      <w:bodyDiv w:val="1"/>
      <w:marLeft w:val="0"/>
      <w:marRight w:val="0"/>
      <w:marTop w:val="0"/>
      <w:marBottom w:val="0"/>
      <w:divBdr>
        <w:top w:val="none" w:sz="0" w:space="0" w:color="auto"/>
        <w:left w:val="none" w:sz="0" w:space="0" w:color="auto"/>
        <w:bottom w:val="none" w:sz="0" w:space="0" w:color="auto"/>
        <w:right w:val="none" w:sz="0" w:space="0" w:color="auto"/>
      </w:divBdr>
    </w:div>
    <w:div w:id="1552225095">
      <w:bodyDiv w:val="1"/>
      <w:marLeft w:val="0"/>
      <w:marRight w:val="0"/>
      <w:marTop w:val="0"/>
      <w:marBottom w:val="0"/>
      <w:divBdr>
        <w:top w:val="none" w:sz="0" w:space="0" w:color="auto"/>
        <w:left w:val="none" w:sz="0" w:space="0" w:color="auto"/>
        <w:bottom w:val="none" w:sz="0" w:space="0" w:color="auto"/>
        <w:right w:val="none" w:sz="0" w:space="0" w:color="auto"/>
      </w:divBdr>
    </w:div>
    <w:div w:id="16138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demalt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dpo@maltaenterprise.com"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4g@maltaenterprise.com" TargetMode="External"/><Relationship Id="rId14" Type="http://schemas.openxmlformats.org/officeDocument/2006/relationships/hyperlink" Target="mailto:info@enterprise-europemal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E4A4719B484AC1AB426C58F79658F7"/>
        <w:category>
          <w:name w:val="General"/>
          <w:gallery w:val="placeholder"/>
        </w:category>
        <w:types>
          <w:type w:val="bbPlcHdr"/>
        </w:types>
        <w:behaviors>
          <w:behavior w:val="content"/>
        </w:behaviors>
        <w:guid w:val="{BED44BDC-0FF6-4059-B846-D444BEFABC20}"/>
      </w:docPartPr>
      <w:docPartBody>
        <w:p w:rsidR="00F415BC" w:rsidRDefault="00DE0D9E" w:rsidP="00DE0D9E">
          <w:pPr>
            <w:pStyle w:val="73E4A4719B484AC1AB426C58F79658F710"/>
          </w:pPr>
          <w:r w:rsidRPr="00E369F8">
            <w:rPr>
              <w:rStyle w:val="PlaceholderText"/>
              <w:rFonts w:eastAsiaTheme="minorHAnsi"/>
            </w:rPr>
            <w:t>Choose an item.</w:t>
          </w:r>
        </w:p>
      </w:docPartBody>
    </w:docPart>
    <w:docPart>
      <w:docPartPr>
        <w:name w:val="5C96F48216434CB6A2632C6A58447466"/>
        <w:category>
          <w:name w:val="General"/>
          <w:gallery w:val="placeholder"/>
        </w:category>
        <w:types>
          <w:type w:val="bbPlcHdr"/>
        </w:types>
        <w:behaviors>
          <w:behavior w:val="content"/>
        </w:behaviors>
        <w:guid w:val="{F6A3A5DB-CB34-41C9-A425-3DF8232593AA}"/>
      </w:docPartPr>
      <w:docPartBody>
        <w:p w:rsidR="00D04236" w:rsidRDefault="00345716" w:rsidP="00345716">
          <w:pPr>
            <w:pStyle w:val="5C96F48216434CB6A2632C6A58447466"/>
          </w:pPr>
          <w:r w:rsidRPr="00722997">
            <w:rPr>
              <w:rStyle w:val="PlaceholderText"/>
              <w:rFonts w:eastAsiaTheme="minorHAnsi"/>
            </w:rPr>
            <w:t>Click here to enter a date.</w:t>
          </w:r>
        </w:p>
      </w:docPartBody>
    </w:docPart>
    <w:docPart>
      <w:docPartPr>
        <w:name w:val="36313E7E92B449FDA502354667DCDE24"/>
        <w:category>
          <w:name w:val="General"/>
          <w:gallery w:val="placeholder"/>
        </w:category>
        <w:types>
          <w:type w:val="bbPlcHdr"/>
        </w:types>
        <w:behaviors>
          <w:behavior w:val="content"/>
        </w:behaviors>
        <w:guid w:val="{681634A3-0587-4D5A-999F-12AB65E508AA}"/>
      </w:docPartPr>
      <w:docPartBody>
        <w:p w:rsidR="00C852C7" w:rsidRDefault="00C852C7" w:rsidP="00C852C7">
          <w:pPr>
            <w:pStyle w:val="36313E7E92B449FDA502354667DCDE24"/>
          </w:pPr>
          <w:r w:rsidRPr="00821463">
            <w:rPr>
              <w:rStyle w:val="PlaceholderText"/>
            </w:rPr>
            <w:t>Choose an item.</w:t>
          </w:r>
        </w:p>
      </w:docPartBody>
    </w:docPart>
    <w:docPart>
      <w:docPartPr>
        <w:name w:val="8B9D1580D0944DD1B781BC517208D5B7"/>
        <w:category>
          <w:name w:val="General"/>
          <w:gallery w:val="placeholder"/>
        </w:category>
        <w:types>
          <w:type w:val="bbPlcHdr"/>
        </w:types>
        <w:behaviors>
          <w:behavior w:val="content"/>
        </w:behaviors>
        <w:guid w:val="{61EC0F29-88A2-4AD3-830A-3CB1A385CB0A}"/>
      </w:docPartPr>
      <w:docPartBody>
        <w:p w:rsidR="00C852C7" w:rsidRDefault="00C852C7" w:rsidP="00C852C7">
          <w:pPr>
            <w:pStyle w:val="8B9D1580D0944DD1B781BC517208D5B7"/>
          </w:pPr>
          <w:r w:rsidRPr="00531B2B">
            <w:rPr>
              <w:rStyle w:val="PlaceholderText"/>
              <w:rFonts w:eastAsiaTheme="minorHAnsi"/>
            </w:rPr>
            <w:t>Click here to enter a date.</w:t>
          </w:r>
        </w:p>
      </w:docPartBody>
    </w:docPart>
    <w:docPart>
      <w:docPartPr>
        <w:name w:val="0839E10CD1274891A7E31BE755E039FD"/>
        <w:category>
          <w:name w:val="General"/>
          <w:gallery w:val="placeholder"/>
        </w:category>
        <w:types>
          <w:type w:val="bbPlcHdr"/>
        </w:types>
        <w:behaviors>
          <w:behavior w:val="content"/>
        </w:behaviors>
        <w:guid w:val="{60F085C1-59DF-4C55-A7DA-EAEE6A7E08D3}"/>
      </w:docPartPr>
      <w:docPartBody>
        <w:p w:rsidR="00C852C7" w:rsidRDefault="00C852C7" w:rsidP="00C852C7">
          <w:pPr>
            <w:pStyle w:val="0839E10CD1274891A7E31BE755E039FD"/>
          </w:pPr>
          <w:r w:rsidRPr="0052332E">
            <w:rPr>
              <w:rStyle w:val="PlaceholderText"/>
              <w:rFonts w:eastAsiaTheme="minorHAnsi"/>
            </w:rPr>
            <w:t>Click here to enter a date.</w:t>
          </w:r>
        </w:p>
      </w:docPartBody>
    </w:docPart>
    <w:docPart>
      <w:docPartPr>
        <w:name w:val="DefaultPlaceholder_22675705"/>
        <w:category>
          <w:name w:val="General"/>
          <w:gallery w:val="placeholder"/>
        </w:category>
        <w:types>
          <w:type w:val="bbPlcHdr"/>
        </w:types>
        <w:behaviors>
          <w:behavior w:val="content"/>
        </w:behaviors>
        <w:guid w:val="{8791628A-48D8-41A9-A7E4-4D6EDF0B9B8D}"/>
      </w:docPartPr>
      <w:docPartBody>
        <w:p w:rsidR="00AD1A10" w:rsidRDefault="00047DCC">
          <w:r w:rsidRPr="00610FB7">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Pro-Medium">
    <w:altName w:val="Arial"/>
    <w:panose1 w:val="00000000000000000000"/>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0106"/>
    <w:rsid w:val="00047DCC"/>
    <w:rsid w:val="0026288D"/>
    <w:rsid w:val="00345716"/>
    <w:rsid w:val="0039241C"/>
    <w:rsid w:val="003B3016"/>
    <w:rsid w:val="004214C9"/>
    <w:rsid w:val="0046448A"/>
    <w:rsid w:val="004806E3"/>
    <w:rsid w:val="006A6674"/>
    <w:rsid w:val="00756C82"/>
    <w:rsid w:val="00854AC6"/>
    <w:rsid w:val="00926241"/>
    <w:rsid w:val="00AA6AD0"/>
    <w:rsid w:val="00AD1A10"/>
    <w:rsid w:val="00BB047C"/>
    <w:rsid w:val="00C30DF2"/>
    <w:rsid w:val="00C80106"/>
    <w:rsid w:val="00C852C7"/>
    <w:rsid w:val="00D04236"/>
    <w:rsid w:val="00DE0D9E"/>
    <w:rsid w:val="00E30492"/>
    <w:rsid w:val="00F415BC"/>
    <w:rsid w:val="00F956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DCC"/>
    <w:rPr>
      <w:color w:val="808080"/>
    </w:rPr>
  </w:style>
  <w:style w:type="paragraph" w:customStyle="1" w:styleId="73E4A4719B484AC1AB426C58F79658F7">
    <w:name w:val="73E4A4719B484AC1AB426C58F79658F7"/>
    <w:rsid w:val="00C80106"/>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3EC3273E426F4576BDF7112838479434">
    <w:name w:val="3EC3273E426F4576BDF7112838479434"/>
    <w:rsid w:val="00F415BC"/>
  </w:style>
  <w:style w:type="paragraph" w:customStyle="1" w:styleId="176A1DF59F334A99A40E088D2FF7FB55">
    <w:name w:val="176A1DF59F334A99A40E088D2FF7FB55"/>
    <w:rsid w:val="00F415BC"/>
  </w:style>
  <w:style w:type="paragraph" w:customStyle="1" w:styleId="868561D1902E4749A6376B060326E559">
    <w:name w:val="868561D1902E4749A6376B060326E559"/>
    <w:rsid w:val="00F415BC"/>
  </w:style>
  <w:style w:type="paragraph" w:customStyle="1" w:styleId="E1F83E5712BA4F2E823B3289C35FA243">
    <w:name w:val="E1F83E5712BA4F2E823B3289C35FA243"/>
    <w:rsid w:val="00F415BC"/>
  </w:style>
  <w:style w:type="paragraph" w:customStyle="1" w:styleId="6E4317679EC041D8B2C1851CD44F19E1">
    <w:name w:val="6E4317679EC041D8B2C1851CD44F19E1"/>
    <w:rsid w:val="00F415BC"/>
  </w:style>
  <w:style w:type="paragraph" w:customStyle="1" w:styleId="3C4CC85D09C84B60A565C8B9E2B5EDED">
    <w:name w:val="3C4CC85D09C84B60A565C8B9E2B5EDED"/>
    <w:rsid w:val="00C30DF2"/>
    <w:rPr>
      <w:lang w:val="en-GB" w:eastAsia="en-GB"/>
    </w:rPr>
  </w:style>
  <w:style w:type="paragraph" w:customStyle="1" w:styleId="6557679C47C14D8C94B094EF87983209">
    <w:name w:val="6557679C47C14D8C94B094EF87983209"/>
    <w:rsid w:val="00C30DF2"/>
    <w:rPr>
      <w:lang w:val="en-GB" w:eastAsia="en-GB"/>
    </w:rPr>
  </w:style>
  <w:style w:type="paragraph" w:customStyle="1" w:styleId="A5239BCF405140B280879630788359B7">
    <w:name w:val="A5239BCF405140B280879630788359B7"/>
    <w:rsid w:val="00C30DF2"/>
    <w:rPr>
      <w:lang w:val="en-GB" w:eastAsia="en-GB"/>
    </w:rPr>
  </w:style>
  <w:style w:type="paragraph" w:customStyle="1" w:styleId="73E4A4719B484AC1AB426C58F79658F71">
    <w:name w:val="73E4A4719B484AC1AB426C58F79658F71"/>
    <w:rsid w:val="00756C8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25F3443657A64AD3B237BBFD5A49F618">
    <w:name w:val="25F3443657A64AD3B237BBFD5A49F618"/>
    <w:rsid w:val="00756C8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3EC3273E426F4576BDF71128384794341">
    <w:name w:val="3EC3273E426F4576BDF71128384794341"/>
    <w:rsid w:val="00756C8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176A1DF59F334A99A40E088D2FF7FB551">
    <w:name w:val="176A1DF59F334A99A40E088D2FF7FB551"/>
    <w:rsid w:val="00756C8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868561D1902E4749A6376B060326E5591">
    <w:name w:val="868561D1902E4749A6376B060326E5591"/>
    <w:rsid w:val="00756C8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1664142A50C94EF9B3102C973E3952C9">
    <w:name w:val="1664142A50C94EF9B3102C973E3952C9"/>
    <w:rsid w:val="006A6674"/>
  </w:style>
  <w:style w:type="paragraph" w:customStyle="1" w:styleId="EBBE560BFDE645A78CDF7558B22E485D">
    <w:name w:val="EBBE560BFDE645A78CDF7558B22E485D"/>
    <w:rsid w:val="006A6674"/>
  </w:style>
  <w:style w:type="paragraph" w:customStyle="1" w:styleId="B5C84F82F90A43CE9BB4870F14F66855">
    <w:name w:val="B5C84F82F90A43CE9BB4870F14F66855"/>
    <w:rsid w:val="006A6674"/>
  </w:style>
  <w:style w:type="paragraph" w:customStyle="1" w:styleId="FBE6725C0C874671BB4801F95DBA3E43">
    <w:name w:val="FBE6725C0C874671BB4801F95DBA3E43"/>
    <w:rsid w:val="006A6674"/>
  </w:style>
  <w:style w:type="paragraph" w:customStyle="1" w:styleId="73E4A4719B484AC1AB426C58F79658F72">
    <w:name w:val="73E4A4719B484AC1AB426C58F79658F72"/>
    <w:rsid w:val="00F95610"/>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55BD17830F7046569026D3DAA4FB6D81">
    <w:name w:val="55BD17830F7046569026D3DAA4FB6D81"/>
    <w:rsid w:val="00F95610"/>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B5C84F82F90A43CE9BB4870F14F668551">
    <w:name w:val="B5C84F82F90A43CE9BB4870F14F668551"/>
    <w:rsid w:val="00F95610"/>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83A4DF7EC0A44D33973ABB99E20A0F8A">
    <w:name w:val="83A4DF7EC0A44D33973ABB99E20A0F8A"/>
    <w:rsid w:val="00F95610"/>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73E4A4719B484AC1AB426C58F79658F73">
    <w:name w:val="73E4A4719B484AC1AB426C58F79658F73"/>
    <w:rsid w:val="00F95610"/>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55BD17830F7046569026D3DAA4FB6D811">
    <w:name w:val="55BD17830F7046569026D3DAA4FB6D811"/>
    <w:rsid w:val="00F95610"/>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B5C84F82F90A43CE9BB4870F14F668552">
    <w:name w:val="B5C84F82F90A43CE9BB4870F14F668552"/>
    <w:rsid w:val="00F95610"/>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83A4DF7EC0A44D33973ABB99E20A0F8A1">
    <w:name w:val="83A4DF7EC0A44D33973ABB99E20A0F8A1"/>
    <w:rsid w:val="00F95610"/>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73E4A4719B484AC1AB426C58F79658F74">
    <w:name w:val="73E4A4719B484AC1AB426C58F79658F74"/>
    <w:rsid w:val="00DE0D9E"/>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55BD17830F7046569026D3DAA4FB6D812">
    <w:name w:val="55BD17830F7046569026D3DAA4FB6D812"/>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B5C84F82F90A43CE9BB4870F14F668553">
    <w:name w:val="B5C84F82F90A43CE9BB4870F14F668553"/>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49E614B71954010A4F345B3FC9A7277">
    <w:name w:val="D49E614B71954010A4F345B3FC9A7277"/>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73E4A4719B484AC1AB426C58F79658F75">
    <w:name w:val="73E4A4719B484AC1AB426C58F79658F75"/>
    <w:rsid w:val="00DE0D9E"/>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55BD17830F7046569026D3DAA4FB6D813">
    <w:name w:val="55BD17830F7046569026D3DAA4FB6D813"/>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B5C84F82F90A43CE9BB4870F14F668554">
    <w:name w:val="B5C84F82F90A43CE9BB4870F14F668554"/>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49E614B71954010A4F345B3FC9A72771">
    <w:name w:val="D49E614B71954010A4F345B3FC9A72771"/>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73E4A4719B484AC1AB426C58F79658F76">
    <w:name w:val="73E4A4719B484AC1AB426C58F79658F76"/>
    <w:rsid w:val="00DE0D9E"/>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55BD17830F7046569026D3DAA4FB6D814">
    <w:name w:val="55BD17830F7046569026D3DAA4FB6D814"/>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B5C84F82F90A43CE9BB4870F14F668555">
    <w:name w:val="B5C84F82F90A43CE9BB4870F14F668555"/>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49E614B71954010A4F345B3FC9A72772">
    <w:name w:val="D49E614B71954010A4F345B3FC9A72772"/>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73E4A4719B484AC1AB426C58F79658F77">
    <w:name w:val="73E4A4719B484AC1AB426C58F79658F77"/>
    <w:rsid w:val="00DE0D9E"/>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55BD17830F7046569026D3DAA4FB6D815">
    <w:name w:val="55BD17830F7046569026D3DAA4FB6D815"/>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B5C84F82F90A43CE9BB4870F14F668556">
    <w:name w:val="B5C84F82F90A43CE9BB4870F14F668556"/>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49E614B71954010A4F345B3FC9A72773">
    <w:name w:val="D49E614B71954010A4F345B3FC9A72773"/>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73E4A4719B484AC1AB426C58F79658F78">
    <w:name w:val="73E4A4719B484AC1AB426C58F79658F78"/>
    <w:rsid w:val="00DE0D9E"/>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55BD17830F7046569026D3DAA4FB6D816">
    <w:name w:val="55BD17830F7046569026D3DAA4FB6D816"/>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B5C84F82F90A43CE9BB4870F14F668557">
    <w:name w:val="B5C84F82F90A43CE9BB4870F14F668557"/>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49E614B71954010A4F345B3FC9A72774">
    <w:name w:val="D49E614B71954010A4F345B3FC9A72774"/>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73E4A4719B484AC1AB426C58F79658F79">
    <w:name w:val="73E4A4719B484AC1AB426C58F79658F79"/>
    <w:rsid w:val="00DE0D9E"/>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7CCE07C9B270457D899AF7543383C4CC">
    <w:name w:val="7CCE07C9B270457D899AF7543383C4CC"/>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55BD17830F7046569026D3DAA4FB6D817">
    <w:name w:val="55BD17830F7046569026D3DAA4FB6D817"/>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B5C84F82F90A43CE9BB4870F14F668558">
    <w:name w:val="B5C84F82F90A43CE9BB4870F14F668558"/>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49E614B71954010A4F345B3FC9A72775">
    <w:name w:val="D49E614B71954010A4F345B3FC9A72775"/>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B9A53739C11B4D64A7584BDF6F72CB9C">
    <w:name w:val="B9A53739C11B4D64A7584BDF6F72CB9C"/>
    <w:rsid w:val="00DE0D9E"/>
    <w:rPr>
      <w:lang w:val="en-GB" w:eastAsia="en-GB"/>
    </w:rPr>
  </w:style>
  <w:style w:type="paragraph" w:customStyle="1" w:styleId="74F8BD5A76B2467F971B0A7EA03333C2">
    <w:name w:val="74F8BD5A76B2467F971B0A7EA03333C2"/>
    <w:rsid w:val="00DE0D9E"/>
    <w:rPr>
      <w:lang w:val="en-GB" w:eastAsia="en-GB"/>
    </w:rPr>
  </w:style>
  <w:style w:type="paragraph" w:customStyle="1" w:styleId="73E4A4719B484AC1AB426C58F79658F710">
    <w:name w:val="73E4A4719B484AC1AB426C58F79658F710"/>
    <w:rsid w:val="00DE0D9E"/>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val="en-GB" w:eastAsia="en-GB"/>
    </w:rPr>
  </w:style>
  <w:style w:type="paragraph" w:customStyle="1" w:styleId="7CCE07C9B270457D899AF7543383C4CC1">
    <w:name w:val="7CCE07C9B270457D899AF7543383C4CC1"/>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55BD17830F7046569026D3DAA4FB6D818">
    <w:name w:val="55BD17830F7046569026D3DAA4FB6D818"/>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B5C84F82F90A43CE9BB4870F14F668559">
    <w:name w:val="B5C84F82F90A43CE9BB4870F14F668559"/>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420772CCB36F42F28CD73DF1DCED148D">
    <w:name w:val="420772CCB36F42F28CD73DF1DCED148D"/>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B9A53739C11B4D64A7584BDF6F72CB9C1">
    <w:name w:val="B9A53739C11B4D64A7584BDF6F72CB9C1"/>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74F8BD5A76B2467F971B0A7EA03333C21">
    <w:name w:val="74F8BD5A76B2467F971B0A7EA03333C21"/>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49E614B71954010A4F345B3FC9A72776">
    <w:name w:val="D49E614B71954010A4F345B3FC9A72776"/>
    <w:rsid w:val="00DE0D9E"/>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5C96F48216434CB6A2632C6A58447466">
    <w:name w:val="5C96F48216434CB6A2632C6A58447466"/>
    <w:rsid w:val="00345716"/>
  </w:style>
  <w:style w:type="paragraph" w:customStyle="1" w:styleId="7E2F83DF78CB40D4890994121BFEC38B">
    <w:name w:val="7E2F83DF78CB40D4890994121BFEC38B"/>
    <w:rsid w:val="00C852C7"/>
    <w:rPr>
      <w:lang w:val="en-GB" w:eastAsia="en-GB"/>
    </w:rPr>
  </w:style>
  <w:style w:type="paragraph" w:customStyle="1" w:styleId="C1D6ED9EF7EC4F4F9EA5A9E3C5EBE488">
    <w:name w:val="C1D6ED9EF7EC4F4F9EA5A9E3C5EBE488"/>
    <w:rsid w:val="00C852C7"/>
    <w:rPr>
      <w:lang w:val="en-GB" w:eastAsia="en-GB"/>
    </w:rPr>
  </w:style>
  <w:style w:type="paragraph" w:customStyle="1" w:styleId="4D85719E18664C6893CAAA3A812C4DAF">
    <w:name w:val="4D85719E18664C6893CAAA3A812C4DAF"/>
    <w:rsid w:val="00C852C7"/>
    <w:rPr>
      <w:lang w:val="en-GB" w:eastAsia="en-GB"/>
    </w:rPr>
  </w:style>
  <w:style w:type="paragraph" w:customStyle="1" w:styleId="36313E7E92B449FDA502354667DCDE24">
    <w:name w:val="36313E7E92B449FDA502354667DCDE24"/>
    <w:rsid w:val="00C852C7"/>
    <w:rPr>
      <w:lang w:val="en-GB" w:eastAsia="en-GB"/>
    </w:rPr>
  </w:style>
  <w:style w:type="paragraph" w:customStyle="1" w:styleId="8B9D1580D0944DD1B781BC517208D5B7">
    <w:name w:val="8B9D1580D0944DD1B781BC517208D5B7"/>
    <w:rsid w:val="00C852C7"/>
    <w:rPr>
      <w:lang w:val="en-GB" w:eastAsia="en-GB"/>
    </w:rPr>
  </w:style>
  <w:style w:type="paragraph" w:customStyle="1" w:styleId="0839E10CD1274891A7E31BE755E039FD">
    <w:name w:val="0839E10CD1274891A7E31BE755E039FD"/>
    <w:rsid w:val="00C852C7"/>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DB892-89F8-47D2-A4E2-478D18EE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josephine.vassallo</dc:creator>
  <cp:lastModifiedBy>josephine.vassallo</cp:lastModifiedBy>
  <cp:revision>2</cp:revision>
  <cp:lastPrinted>2016-10-24T12:42:00Z</cp:lastPrinted>
  <dcterms:created xsi:type="dcterms:W3CDTF">2018-05-24T11:48:00Z</dcterms:created>
  <dcterms:modified xsi:type="dcterms:W3CDTF">2018-05-24T11:48:00Z</dcterms:modified>
</cp:coreProperties>
</file>