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CF" w:rsidRPr="003C6239" w:rsidRDefault="00F6198A" w:rsidP="00B60ECF">
      <w:pPr>
        <w:pStyle w:val="Heading1"/>
        <w:ind w:left="851"/>
        <w:rPr>
          <w:rFonts w:asciiTheme="minorHAnsi" w:hAnsiTheme="minorHAnsi"/>
          <w:szCs w:val="40"/>
        </w:rPr>
      </w:pPr>
      <w:r w:rsidRPr="003C6239">
        <w:rPr>
          <w:rFonts w:asciiTheme="minorHAnsi" w:hAnsiTheme="minorHAnsi"/>
          <w:noProof/>
          <w:szCs w:val="40"/>
          <w:lang w:eastAsia="en-GB"/>
        </w:rPr>
        <w:drawing>
          <wp:anchor distT="0" distB="0" distL="114300" distR="114300" simplePos="0" relativeHeight="251659264" behindDoc="1" locked="0" layoutInCell="1" allowOverlap="1">
            <wp:simplePos x="0" y="0"/>
            <wp:positionH relativeFrom="page">
              <wp:posOffset>-9525</wp:posOffset>
            </wp:positionH>
            <wp:positionV relativeFrom="page">
              <wp:posOffset>-9525</wp:posOffset>
            </wp:positionV>
            <wp:extent cx="1085215" cy="1085850"/>
            <wp:effectExtent l="19050" t="0" r="635" b="0"/>
            <wp:wrapNone/>
            <wp:docPr id="6"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8" cstate="print"/>
                    <a:srcRect/>
                    <a:stretch>
                      <a:fillRect/>
                    </a:stretch>
                  </pic:blipFill>
                  <pic:spPr bwMode="auto">
                    <a:xfrm>
                      <a:off x="0" y="0"/>
                      <a:ext cx="1085215" cy="1085850"/>
                    </a:xfrm>
                    <a:prstGeom prst="rect">
                      <a:avLst/>
                    </a:prstGeom>
                    <a:noFill/>
                    <a:ln w="9525">
                      <a:noFill/>
                      <a:miter lim="800000"/>
                      <a:headEnd/>
                      <a:tailEnd/>
                    </a:ln>
                  </pic:spPr>
                </pic:pic>
              </a:graphicData>
            </a:graphic>
          </wp:anchor>
        </w:drawing>
      </w:r>
      <w:r w:rsidR="00876DE1">
        <w:rPr>
          <w:rFonts w:asciiTheme="minorHAnsi" w:hAnsiTheme="minorHAnsi"/>
          <w:szCs w:val="40"/>
        </w:rPr>
        <w:t xml:space="preserve"> </w:t>
      </w:r>
      <w:r w:rsidR="00B60ECF" w:rsidRPr="003C6239">
        <w:rPr>
          <w:rFonts w:asciiTheme="minorHAnsi" w:hAnsiTheme="minorHAnsi"/>
          <w:szCs w:val="40"/>
        </w:rPr>
        <w:t xml:space="preserve">Application Form </w:t>
      </w:r>
    </w:p>
    <w:p w:rsidR="00B60ECF" w:rsidRPr="003C6239" w:rsidRDefault="00B60ECF" w:rsidP="00B60ECF">
      <w:pPr>
        <w:pStyle w:val="Heading1"/>
        <w:ind w:left="851"/>
        <w:rPr>
          <w:rFonts w:asciiTheme="minorHAnsi" w:hAnsiTheme="minorHAnsi"/>
          <w:b/>
          <w:color w:val="000000"/>
          <w:szCs w:val="40"/>
          <w:lang w:eastAsia="en-GB"/>
        </w:rPr>
      </w:pPr>
      <w:bookmarkStart w:id="0" w:name="_Toc437948246"/>
      <w:bookmarkStart w:id="1" w:name="_Toc438021216"/>
      <w:r w:rsidRPr="003C6239">
        <w:rPr>
          <w:rFonts w:asciiTheme="minorHAnsi" w:hAnsiTheme="minorHAnsi"/>
          <w:b/>
          <w:noProof/>
          <w:color w:val="000000"/>
          <w:szCs w:val="40"/>
          <w:lang w:eastAsia="en-GB"/>
        </w:rPr>
        <w:t>Knowledge Transfer</w:t>
      </w:r>
      <w:bookmarkEnd w:id="0"/>
      <w:bookmarkEnd w:id="1"/>
      <w:r w:rsidRPr="003C6239">
        <w:rPr>
          <w:rFonts w:asciiTheme="minorHAnsi" w:hAnsiTheme="minorHAnsi"/>
          <w:b/>
          <w:noProof/>
          <w:color w:val="000000"/>
          <w:szCs w:val="40"/>
          <w:lang w:eastAsia="en-GB"/>
        </w:rPr>
        <w:t xml:space="preserve"> </w:t>
      </w:r>
    </w:p>
    <w:p w:rsidR="00B60ECF" w:rsidRPr="00B57D42" w:rsidRDefault="00B60ECF" w:rsidP="00B60ECF">
      <w:pPr>
        <w:rPr>
          <w:rFonts w:asciiTheme="majorHAnsi" w:hAnsiTheme="majorHAnsi"/>
          <w:lang w:eastAsia="en-US"/>
        </w:rPr>
      </w:pPr>
      <w:r w:rsidRPr="00B57D42">
        <w:rPr>
          <w:rFonts w:asciiTheme="majorHAnsi" w:hAnsiTheme="majorHAnsi"/>
          <w:lang w:eastAsia="en-US"/>
        </w:rPr>
        <w:tab/>
      </w:r>
    </w:p>
    <w:p w:rsidR="00B60ECF" w:rsidRPr="00B57D42" w:rsidRDefault="00B60ECF" w:rsidP="00B60ECF">
      <w:pPr>
        <w:rPr>
          <w:rFonts w:asciiTheme="majorHAnsi" w:hAnsiTheme="majorHAnsi"/>
          <w:lang w:eastAsia="en-US"/>
        </w:rPr>
      </w:pPr>
    </w:p>
    <w:p w:rsidR="00B60ECF" w:rsidRPr="00B57D42" w:rsidRDefault="00B60ECF" w:rsidP="00B60ECF">
      <w:pPr>
        <w:jc w:val="center"/>
        <w:rPr>
          <w:rFonts w:asciiTheme="majorHAnsi" w:hAnsiTheme="majorHAnsi"/>
          <w:lang w:eastAsia="en-US"/>
        </w:rPr>
      </w:pPr>
    </w:p>
    <w:p w:rsidR="00801885" w:rsidRDefault="00B60ECF" w:rsidP="00B60ECF">
      <w:pPr>
        <w:jc w:val="center"/>
      </w:pPr>
      <w:r w:rsidRPr="00B60ECF">
        <w:rPr>
          <w:noProof/>
        </w:rPr>
        <w:drawing>
          <wp:inline distT="0" distB="0" distL="0" distR="0">
            <wp:extent cx="3619500" cy="3648690"/>
            <wp:effectExtent l="19050" t="0" r="0" b="0"/>
            <wp:docPr id="3" name="Picture 2" descr="Knowledge Trans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ledge Transfer.jpg"/>
                    <pic:cNvPicPr/>
                  </pic:nvPicPr>
                  <pic:blipFill>
                    <a:blip r:embed="rId9" cstate="print"/>
                    <a:stretch>
                      <a:fillRect/>
                    </a:stretch>
                  </pic:blipFill>
                  <pic:spPr>
                    <a:xfrm>
                      <a:off x="0" y="0"/>
                      <a:ext cx="3619815" cy="3649008"/>
                    </a:xfrm>
                    <a:prstGeom prst="rect">
                      <a:avLst/>
                    </a:prstGeom>
                  </pic:spPr>
                </pic:pic>
              </a:graphicData>
            </a:graphic>
          </wp:inline>
        </w:drawing>
      </w:r>
    </w:p>
    <w:p w:rsidR="00B60ECF" w:rsidRDefault="00B60ECF" w:rsidP="00B60ECF">
      <w:pPr>
        <w:jc w:val="center"/>
      </w:pPr>
    </w:p>
    <w:p w:rsidR="00B60ECF" w:rsidRDefault="00B60ECF" w:rsidP="00B60ECF">
      <w:pPr>
        <w:jc w:val="center"/>
      </w:pPr>
    </w:p>
    <w:p w:rsidR="00B60ECF" w:rsidRDefault="00B60ECF" w:rsidP="00B60ECF"/>
    <w:p w:rsidR="00B60ECF" w:rsidRDefault="00F6198A" w:rsidP="00F6198A">
      <w:pPr>
        <w:jc w:val="right"/>
      </w:pPr>
      <w:r>
        <w:rPr>
          <w:noProof/>
        </w:rPr>
        <w:drawing>
          <wp:inline distT="0" distB="0" distL="0" distR="0">
            <wp:extent cx="1962150" cy="1124551"/>
            <wp:effectExtent l="19050" t="0" r="0" b="0"/>
            <wp:docPr id="2" name="Picture 1" descr="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Logo.jpg"/>
                    <pic:cNvPicPr/>
                  </pic:nvPicPr>
                  <pic:blipFill>
                    <a:blip r:embed="rId10" cstate="print"/>
                    <a:stretch>
                      <a:fillRect/>
                    </a:stretch>
                  </pic:blipFill>
                  <pic:spPr>
                    <a:xfrm>
                      <a:off x="0" y="0"/>
                      <a:ext cx="1961619" cy="1124247"/>
                    </a:xfrm>
                    <a:prstGeom prst="rect">
                      <a:avLst/>
                    </a:prstGeom>
                  </pic:spPr>
                </pic:pic>
              </a:graphicData>
            </a:graphic>
          </wp:inline>
        </w:drawing>
      </w:r>
    </w:p>
    <w:p w:rsidR="0019606F" w:rsidRDefault="0019606F" w:rsidP="00B60ECF"/>
    <w:p w:rsidR="00F6198A" w:rsidRDefault="00F6198A" w:rsidP="00B60ECF">
      <w:pPr>
        <w:pBdr>
          <w:bottom w:val="single" w:sz="6" w:space="1" w:color="auto"/>
        </w:pBdr>
      </w:pPr>
    </w:p>
    <w:p w:rsidR="00B60ECF" w:rsidRPr="00F6198A" w:rsidRDefault="00B60ECF" w:rsidP="00B60ECF">
      <w:pPr>
        <w:rPr>
          <w:rFonts w:asciiTheme="minorHAnsi" w:hAnsiTheme="minorHAnsi"/>
          <w:sz w:val="16"/>
          <w:szCs w:val="16"/>
        </w:rPr>
      </w:pPr>
    </w:p>
    <w:p w:rsidR="006C20C4" w:rsidRPr="00F6198A" w:rsidRDefault="006C20C4" w:rsidP="00B60ECF">
      <w:pPr>
        <w:rPr>
          <w:rFonts w:asciiTheme="minorHAnsi" w:hAnsiTheme="minorHAnsi"/>
          <w:b/>
          <w:sz w:val="16"/>
          <w:szCs w:val="16"/>
        </w:rPr>
      </w:pPr>
      <w:r w:rsidRPr="00F6198A">
        <w:rPr>
          <w:rFonts w:asciiTheme="minorHAnsi" w:hAnsiTheme="minorHAnsi"/>
          <w:b/>
          <w:sz w:val="16"/>
          <w:szCs w:val="16"/>
        </w:rPr>
        <w:t>For office use only:</w:t>
      </w:r>
      <w:r w:rsidRPr="00F6198A">
        <w:rPr>
          <w:rFonts w:asciiTheme="minorHAnsi" w:hAnsiTheme="minorHAnsi"/>
          <w:b/>
          <w:sz w:val="16"/>
          <w:szCs w:val="16"/>
        </w:rPr>
        <w:br/>
      </w:r>
    </w:p>
    <w:p w:rsidR="006C20C4" w:rsidRPr="00F6198A" w:rsidRDefault="0067153C" w:rsidP="006C20C4">
      <w:pPr>
        <w:rPr>
          <w:rFonts w:asciiTheme="minorHAnsi" w:hAnsiTheme="minorHAnsi"/>
          <w:b/>
          <w:sz w:val="16"/>
          <w:szCs w:val="16"/>
        </w:rPr>
      </w:pPr>
      <w:r>
        <w:rPr>
          <w:rFonts w:asciiTheme="minorHAnsi" w:hAnsiTheme="minorHAnsi"/>
          <w:b/>
          <w:noProof/>
          <w:sz w:val="16"/>
          <w:szCs w:val="16"/>
        </w:rPr>
        <w:pict>
          <v:shapetype id="_x0000_t202" coordsize="21600,21600" o:spt="202" path="m,l,21600r21600,l21600,xe">
            <v:stroke joinstyle="miter"/>
            <v:path gradientshapeok="t" o:connecttype="rect"/>
          </v:shapetype>
          <v:shape id="_x0000_s1026" type="#_x0000_t202" style="position:absolute;margin-left:3in;margin-top:4.85pt;width:201pt;height:31.5pt;z-index:251660288">
            <v:textbox>
              <w:txbxContent>
                <w:p w:rsidR="009343E0" w:rsidRDefault="009343E0"/>
              </w:txbxContent>
            </v:textbox>
          </v:shape>
        </w:pict>
      </w:r>
    </w:p>
    <w:p w:rsidR="006C20C4" w:rsidRPr="00F6198A" w:rsidRDefault="006C20C4" w:rsidP="006C20C4">
      <w:pPr>
        <w:rPr>
          <w:rFonts w:asciiTheme="minorHAnsi" w:hAnsiTheme="minorHAnsi"/>
          <w:b/>
          <w:sz w:val="16"/>
          <w:szCs w:val="16"/>
        </w:rPr>
      </w:pPr>
      <w:r w:rsidRPr="00F6198A">
        <w:rPr>
          <w:rFonts w:asciiTheme="minorHAnsi" w:hAnsiTheme="minorHAnsi"/>
          <w:b/>
          <w:sz w:val="16"/>
          <w:szCs w:val="16"/>
        </w:rPr>
        <w:t>Reference Number</w:t>
      </w:r>
      <w:r w:rsidRPr="00F6198A">
        <w:rPr>
          <w:rFonts w:asciiTheme="minorHAnsi" w:hAnsiTheme="minorHAnsi"/>
          <w:b/>
          <w:sz w:val="16"/>
          <w:szCs w:val="16"/>
        </w:rPr>
        <w:tab/>
      </w:r>
      <w:r w:rsidRPr="00F6198A">
        <w:rPr>
          <w:rFonts w:asciiTheme="minorHAnsi" w:hAnsiTheme="minorHAnsi"/>
          <w:b/>
          <w:sz w:val="16"/>
          <w:szCs w:val="16"/>
        </w:rPr>
        <w:tab/>
      </w:r>
      <w:r w:rsidRPr="00F6198A">
        <w:rPr>
          <w:rFonts w:asciiTheme="minorHAnsi" w:hAnsiTheme="minorHAnsi"/>
          <w:b/>
          <w:sz w:val="16"/>
          <w:szCs w:val="16"/>
        </w:rPr>
        <w:tab/>
      </w:r>
      <w:r w:rsidRPr="00F6198A">
        <w:rPr>
          <w:rFonts w:asciiTheme="minorHAnsi" w:hAnsiTheme="minorHAnsi"/>
          <w:b/>
          <w:sz w:val="16"/>
          <w:szCs w:val="16"/>
        </w:rPr>
        <w:tab/>
      </w:r>
    </w:p>
    <w:p w:rsidR="006C20C4" w:rsidRPr="00F6198A" w:rsidRDefault="006C20C4" w:rsidP="006C20C4">
      <w:pPr>
        <w:rPr>
          <w:rFonts w:asciiTheme="minorHAnsi" w:hAnsiTheme="minorHAnsi"/>
          <w:b/>
          <w:sz w:val="16"/>
          <w:szCs w:val="16"/>
        </w:rPr>
      </w:pPr>
    </w:p>
    <w:p w:rsidR="006C20C4" w:rsidRPr="00F6198A" w:rsidRDefault="0067153C" w:rsidP="006C20C4">
      <w:pPr>
        <w:rPr>
          <w:rFonts w:asciiTheme="minorHAnsi" w:hAnsiTheme="minorHAnsi"/>
          <w:b/>
          <w:sz w:val="16"/>
          <w:szCs w:val="16"/>
        </w:rPr>
      </w:pPr>
      <w:r>
        <w:rPr>
          <w:rFonts w:asciiTheme="minorHAnsi" w:hAnsiTheme="minorHAnsi"/>
          <w:b/>
          <w:noProof/>
          <w:sz w:val="16"/>
          <w:szCs w:val="16"/>
        </w:rPr>
        <w:pict>
          <v:shape id="_x0000_s1027" type="#_x0000_t202" style="position:absolute;margin-left:3in;margin-top:4.25pt;width:201pt;height:29.25pt;z-index:251661312">
            <v:textbox>
              <w:txbxContent>
                <w:p w:rsidR="009343E0" w:rsidRDefault="009343E0"/>
              </w:txbxContent>
            </v:textbox>
          </v:shape>
        </w:pict>
      </w:r>
      <w:r w:rsidR="006C20C4" w:rsidRPr="00F6198A">
        <w:rPr>
          <w:rFonts w:asciiTheme="minorHAnsi" w:hAnsiTheme="minorHAnsi"/>
          <w:b/>
          <w:sz w:val="16"/>
          <w:szCs w:val="16"/>
        </w:rPr>
        <w:t xml:space="preserve">Date Received by the Corporation </w:t>
      </w:r>
      <w:r w:rsidR="006C20C4" w:rsidRPr="00F6198A">
        <w:rPr>
          <w:rFonts w:asciiTheme="minorHAnsi" w:hAnsiTheme="minorHAnsi"/>
          <w:b/>
          <w:sz w:val="16"/>
          <w:szCs w:val="16"/>
        </w:rPr>
        <w:tab/>
      </w:r>
      <w:r w:rsidR="006C20C4" w:rsidRPr="00F6198A">
        <w:rPr>
          <w:rFonts w:asciiTheme="minorHAnsi" w:hAnsiTheme="minorHAnsi"/>
          <w:b/>
          <w:sz w:val="16"/>
          <w:szCs w:val="16"/>
        </w:rPr>
        <w:tab/>
      </w:r>
    </w:p>
    <w:p w:rsidR="006C20C4" w:rsidRPr="00F6198A" w:rsidRDefault="006C20C4" w:rsidP="006C20C4">
      <w:pPr>
        <w:rPr>
          <w:rFonts w:asciiTheme="minorHAnsi" w:hAnsiTheme="minorHAnsi"/>
          <w:b/>
          <w:sz w:val="16"/>
          <w:szCs w:val="16"/>
        </w:rPr>
      </w:pPr>
    </w:p>
    <w:p w:rsidR="006C20C4" w:rsidRPr="00F6198A" w:rsidRDefault="006C20C4" w:rsidP="006C20C4">
      <w:pPr>
        <w:rPr>
          <w:rFonts w:asciiTheme="minorHAnsi" w:hAnsiTheme="minorHAnsi"/>
          <w:b/>
          <w:sz w:val="16"/>
          <w:szCs w:val="16"/>
        </w:rPr>
      </w:pPr>
    </w:p>
    <w:p w:rsidR="006C20C4" w:rsidRPr="006C20C4" w:rsidRDefault="0067153C" w:rsidP="006C20C4">
      <w:pPr>
        <w:rPr>
          <w:b/>
        </w:rPr>
      </w:pPr>
      <w:r w:rsidRPr="0067153C">
        <w:rPr>
          <w:rFonts w:asciiTheme="minorHAnsi" w:hAnsiTheme="minorHAnsi"/>
          <w:b/>
          <w:noProof/>
          <w:sz w:val="16"/>
          <w:szCs w:val="16"/>
        </w:rPr>
        <w:pict>
          <v:shape id="_x0000_s1028" type="#_x0000_t202" style="position:absolute;margin-left:3in;margin-top:4.85pt;width:201pt;height:30pt;z-index:251662336">
            <v:textbox>
              <w:txbxContent>
                <w:p w:rsidR="009343E0" w:rsidRDefault="009343E0"/>
              </w:txbxContent>
            </v:textbox>
          </v:shape>
        </w:pict>
      </w:r>
      <w:r w:rsidR="006C20C4" w:rsidRPr="00F6198A">
        <w:rPr>
          <w:rFonts w:asciiTheme="minorHAnsi" w:hAnsiTheme="minorHAnsi"/>
          <w:b/>
          <w:sz w:val="16"/>
          <w:szCs w:val="16"/>
        </w:rPr>
        <w:t xml:space="preserve">Complete Application </w:t>
      </w:r>
      <w:r w:rsidR="006C20C4" w:rsidRPr="00F6198A">
        <w:rPr>
          <w:rFonts w:asciiTheme="minorHAnsi" w:hAnsiTheme="minorHAnsi"/>
          <w:b/>
          <w:sz w:val="16"/>
          <w:szCs w:val="16"/>
        </w:rPr>
        <w:tab/>
      </w:r>
      <w:r w:rsidR="006C20C4">
        <w:rPr>
          <w:b/>
        </w:rPr>
        <w:tab/>
      </w:r>
      <w:r w:rsidR="006C20C4">
        <w:rPr>
          <w:b/>
        </w:rPr>
        <w:tab/>
      </w:r>
    </w:p>
    <w:p w:rsidR="00B60ECF" w:rsidRDefault="00B60ECF" w:rsidP="00B60ECF"/>
    <w:p w:rsidR="00B60ECF" w:rsidRDefault="00B60ECF" w:rsidP="00B60ECF"/>
    <w:p w:rsidR="00B60ECF" w:rsidRDefault="00B60ECF" w:rsidP="00B60ECF"/>
    <w:p w:rsidR="00B60ECF" w:rsidRDefault="00B60ECF" w:rsidP="00B60ECF"/>
    <w:p w:rsidR="00B60ECF" w:rsidRDefault="00B60ECF" w:rsidP="00B60ECF"/>
    <w:p w:rsidR="00B60ECF" w:rsidRDefault="00B60ECF" w:rsidP="00B60ECF"/>
    <w:p w:rsidR="00B60ECF" w:rsidRPr="0014410A" w:rsidRDefault="00B60ECF" w:rsidP="00B60ECF">
      <w:pPr>
        <w:rPr>
          <w:rFonts w:asciiTheme="minorHAnsi" w:hAnsiTheme="minorHAnsi"/>
        </w:rPr>
      </w:pPr>
    </w:p>
    <w:p w:rsidR="0019606F" w:rsidRPr="0014410A" w:rsidRDefault="00EF45A3" w:rsidP="00EF45A3">
      <w:pPr>
        <w:rPr>
          <w:rFonts w:asciiTheme="minorHAnsi" w:hAnsiTheme="minorHAnsi"/>
          <w:b/>
        </w:rPr>
      </w:pPr>
      <w:r w:rsidRPr="0014410A">
        <w:rPr>
          <w:rFonts w:asciiTheme="minorHAnsi" w:hAnsiTheme="minorHAnsi"/>
          <w:b/>
        </w:rPr>
        <w:t>Notes to Applicants</w:t>
      </w:r>
    </w:p>
    <w:p w:rsidR="00EF45A3" w:rsidRPr="0014410A" w:rsidRDefault="00EF45A3" w:rsidP="00EF45A3">
      <w:pPr>
        <w:rPr>
          <w:rFonts w:asciiTheme="minorHAnsi" w:hAnsiTheme="minorHAnsi"/>
        </w:rPr>
      </w:pPr>
    </w:p>
    <w:p w:rsidR="009D7A41" w:rsidRPr="0014410A" w:rsidRDefault="009D7A41" w:rsidP="0014410A">
      <w:pPr>
        <w:jc w:val="both"/>
        <w:rPr>
          <w:rFonts w:asciiTheme="minorHAnsi" w:hAnsiTheme="minorHAnsi"/>
        </w:rPr>
      </w:pPr>
      <w:r w:rsidRPr="0014410A">
        <w:rPr>
          <w:rFonts w:asciiTheme="minorHAnsi" w:hAnsiTheme="minorHAnsi"/>
          <w:sz w:val="22"/>
          <w:szCs w:val="22"/>
        </w:rPr>
        <w:t xml:space="preserve">The official Incentive Guidelines can be downloaded from </w:t>
      </w:r>
      <w:r w:rsidR="0014410A" w:rsidRPr="0014410A">
        <w:rPr>
          <w:rFonts w:asciiTheme="minorHAnsi" w:hAnsiTheme="minorHAnsi"/>
          <w:sz w:val="22"/>
          <w:szCs w:val="22"/>
        </w:rPr>
        <w:t xml:space="preserve">the Malta Enterprise website. </w:t>
      </w:r>
    </w:p>
    <w:p w:rsidR="0014410A" w:rsidRPr="0014410A" w:rsidRDefault="0014410A" w:rsidP="0014410A">
      <w:pPr>
        <w:jc w:val="both"/>
        <w:rPr>
          <w:rFonts w:asciiTheme="minorHAnsi" w:hAnsiTheme="minorHAnsi"/>
          <w:sz w:val="22"/>
          <w:szCs w:val="22"/>
        </w:rPr>
      </w:pPr>
    </w:p>
    <w:p w:rsidR="00EF45A3" w:rsidRPr="0014410A" w:rsidRDefault="00EF45A3" w:rsidP="0014410A">
      <w:pPr>
        <w:jc w:val="both"/>
        <w:rPr>
          <w:rFonts w:asciiTheme="minorHAnsi" w:hAnsiTheme="minorHAnsi"/>
          <w:sz w:val="22"/>
          <w:szCs w:val="22"/>
        </w:rPr>
      </w:pPr>
      <w:r w:rsidRPr="0014410A">
        <w:rPr>
          <w:rFonts w:asciiTheme="minorHAnsi" w:hAnsiTheme="minorHAnsi"/>
          <w:sz w:val="22"/>
          <w:szCs w:val="22"/>
        </w:rPr>
        <w:t xml:space="preserve">This form is to be used by </w:t>
      </w:r>
      <w:r w:rsidR="00221D01" w:rsidRPr="0014410A">
        <w:rPr>
          <w:rFonts w:asciiTheme="minorHAnsi" w:hAnsiTheme="minorHAnsi"/>
          <w:sz w:val="22"/>
          <w:szCs w:val="22"/>
        </w:rPr>
        <w:t xml:space="preserve">eligible </w:t>
      </w:r>
      <w:r w:rsidRPr="0014410A">
        <w:rPr>
          <w:rFonts w:asciiTheme="minorHAnsi" w:hAnsiTheme="minorHAnsi"/>
          <w:sz w:val="22"/>
          <w:szCs w:val="22"/>
        </w:rPr>
        <w:t>undertakings that wish to benefit from the Knowledge Transfer Scheme</w:t>
      </w:r>
      <w:r w:rsidR="009343E0">
        <w:rPr>
          <w:rFonts w:asciiTheme="minorHAnsi" w:hAnsiTheme="minorHAnsi"/>
          <w:sz w:val="22"/>
          <w:szCs w:val="22"/>
        </w:rPr>
        <w:t>.</w:t>
      </w:r>
    </w:p>
    <w:p w:rsidR="00EF45A3" w:rsidRPr="0014410A" w:rsidRDefault="00EF45A3" w:rsidP="0014410A">
      <w:pPr>
        <w:jc w:val="both"/>
        <w:rPr>
          <w:rFonts w:asciiTheme="minorHAnsi" w:hAnsiTheme="minorHAnsi"/>
          <w:sz w:val="22"/>
          <w:szCs w:val="22"/>
        </w:rPr>
      </w:pPr>
    </w:p>
    <w:p w:rsidR="00221D01" w:rsidRPr="0014410A" w:rsidRDefault="00221D01" w:rsidP="0014410A">
      <w:pPr>
        <w:jc w:val="both"/>
        <w:rPr>
          <w:rFonts w:asciiTheme="minorHAnsi" w:hAnsiTheme="minorHAnsi"/>
          <w:sz w:val="22"/>
          <w:szCs w:val="22"/>
        </w:rPr>
      </w:pPr>
      <w:r w:rsidRPr="0014410A">
        <w:rPr>
          <w:rFonts w:asciiTheme="minorHAnsi" w:hAnsiTheme="minorHAnsi"/>
          <w:sz w:val="22"/>
          <w:szCs w:val="22"/>
        </w:rPr>
        <w:t>The Application Form is to be submitted at least three (3) months before the commencement of the training programme</w:t>
      </w:r>
      <w:r w:rsidR="0014410A" w:rsidRPr="0014410A">
        <w:rPr>
          <w:rFonts w:asciiTheme="minorHAnsi" w:hAnsiTheme="minorHAnsi"/>
          <w:sz w:val="22"/>
          <w:szCs w:val="22"/>
        </w:rPr>
        <w:t xml:space="preserve">. </w:t>
      </w:r>
    </w:p>
    <w:p w:rsidR="00221D01" w:rsidRPr="0014410A" w:rsidRDefault="00221D01" w:rsidP="0014410A">
      <w:pPr>
        <w:jc w:val="both"/>
        <w:rPr>
          <w:rFonts w:asciiTheme="minorHAnsi" w:hAnsiTheme="minorHAnsi"/>
          <w:sz w:val="22"/>
          <w:szCs w:val="22"/>
        </w:rPr>
      </w:pPr>
    </w:p>
    <w:p w:rsidR="00EF45A3" w:rsidRPr="0014410A" w:rsidRDefault="00EF45A3" w:rsidP="0014410A">
      <w:pPr>
        <w:jc w:val="both"/>
        <w:rPr>
          <w:rFonts w:asciiTheme="minorHAnsi" w:hAnsiTheme="minorHAnsi"/>
          <w:sz w:val="22"/>
          <w:szCs w:val="22"/>
        </w:rPr>
      </w:pPr>
      <w:r w:rsidRPr="0014410A">
        <w:rPr>
          <w:rFonts w:asciiTheme="minorHAnsi" w:hAnsiTheme="minorHAnsi"/>
          <w:sz w:val="22"/>
          <w:szCs w:val="22"/>
        </w:rPr>
        <w:t>The Application Form an</w:t>
      </w:r>
      <w:r w:rsidR="00E02FBF" w:rsidRPr="0014410A">
        <w:rPr>
          <w:rFonts w:asciiTheme="minorHAnsi" w:hAnsiTheme="minorHAnsi"/>
          <w:sz w:val="22"/>
          <w:szCs w:val="22"/>
        </w:rPr>
        <w:t>d</w:t>
      </w:r>
      <w:r w:rsidRPr="0014410A">
        <w:rPr>
          <w:rFonts w:asciiTheme="minorHAnsi" w:hAnsiTheme="minorHAnsi"/>
          <w:sz w:val="22"/>
          <w:szCs w:val="22"/>
        </w:rPr>
        <w:t xml:space="preserve"> any attached documents will be treated as confidential throughout and after the evaluation process</w:t>
      </w:r>
    </w:p>
    <w:p w:rsidR="00EF45A3" w:rsidRPr="0014410A" w:rsidRDefault="00EF45A3" w:rsidP="0014410A">
      <w:pPr>
        <w:jc w:val="both"/>
        <w:rPr>
          <w:rFonts w:asciiTheme="minorHAnsi" w:hAnsiTheme="minorHAnsi"/>
          <w:sz w:val="22"/>
          <w:szCs w:val="22"/>
        </w:rPr>
      </w:pPr>
    </w:p>
    <w:p w:rsidR="00EF45A3" w:rsidRPr="0014410A" w:rsidRDefault="00EF45A3" w:rsidP="0014410A">
      <w:pPr>
        <w:jc w:val="both"/>
        <w:rPr>
          <w:rFonts w:asciiTheme="minorHAnsi" w:hAnsiTheme="minorHAnsi"/>
          <w:sz w:val="22"/>
          <w:szCs w:val="22"/>
        </w:rPr>
      </w:pPr>
      <w:r w:rsidRPr="0014410A">
        <w:rPr>
          <w:rFonts w:asciiTheme="minorHAnsi" w:hAnsiTheme="minorHAnsi"/>
          <w:sz w:val="22"/>
          <w:szCs w:val="22"/>
        </w:rPr>
        <w:t>All replies must be clearly explained and substantiated</w:t>
      </w:r>
      <w:r w:rsidR="009343E0">
        <w:rPr>
          <w:rFonts w:asciiTheme="minorHAnsi" w:hAnsiTheme="minorHAnsi"/>
          <w:sz w:val="22"/>
          <w:szCs w:val="22"/>
        </w:rPr>
        <w:t>.</w:t>
      </w:r>
    </w:p>
    <w:p w:rsidR="00EF45A3" w:rsidRPr="0014410A" w:rsidRDefault="00EF45A3" w:rsidP="0014410A">
      <w:pPr>
        <w:jc w:val="both"/>
        <w:rPr>
          <w:rFonts w:asciiTheme="minorHAnsi" w:hAnsiTheme="minorHAnsi"/>
          <w:sz w:val="22"/>
          <w:szCs w:val="22"/>
        </w:rPr>
      </w:pPr>
    </w:p>
    <w:p w:rsidR="00E02FBF" w:rsidRPr="0014410A" w:rsidRDefault="00E02FBF" w:rsidP="0014410A">
      <w:pPr>
        <w:overflowPunct/>
        <w:autoSpaceDE/>
        <w:autoSpaceDN/>
        <w:adjustRightInd/>
        <w:jc w:val="both"/>
        <w:rPr>
          <w:rFonts w:asciiTheme="minorHAnsi" w:hAnsiTheme="minorHAnsi"/>
          <w:color w:val="000000"/>
          <w:sz w:val="22"/>
          <w:szCs w:val="22"/>
        </w:rPr>
      </w:pPr>
      <w:r w:rsidRPr="0014410A">
        <w:rPr>
          <w:rFonts w:asciiTheme="minorHAnsi" w:hAnsiTheme="minorHAnsi"/>
          <w:color w:val="000000"/>
          <w:sz w:val="22"/>
          <w:szCs w:val="22"/>
        </w:rPr>
        <w:t>Only Application Forms that include all relevant supporting documents will be considered.</w:t>
      </w:r>
    </w:p>
    <w:p w:rsidR="00E02FBF" w:rsidRPr="0014410A" w:rsidRDefault="00E02FBF" w:rsidP="0014410A">
      <w:pPr>
        <w:jc w:val="both"/>
        <w:rPr>
          <w:rFonts w:asciiTheme="minorHAnsi" w:hAnsiTheme="minorHAnsi"/>
          <w:sz w:val="22"/>
          <w:szCs w:val="22"/>
        </w:rPr>
      </w:pPr>
    </w:p>
    <w:p w:rsidR="0048189D" w:rsidRDefault="00EF45A3" w:rsidP="0014410A">
      <w:pPr>
        <w:jc w:val="both"/>
        <w:rPr>
          <w:rFonts w:asciiTheme="minorHAnsi" w:hAnsiTheme="minorHAnsi"/>
          <w:sz w:val="22"/>
          <w:szCs w:val="22"/>
        </w:rPr>
      </w:pPr>
      <w:r w:rsidRPr="0014410A">
        <w:rPr>
          <w:rFonts w:asciiTheme="minorHAnsi" w:hAnsiTheme="minorHAnsi"/>
          <w:sz w:val="22"/>
          <w:szCs w:val="22"/>
        </w:rPr>
        <w:t xml:space="preserve">Only electrically filled in application forms will be accepted. Should the application be hand written or should the format of the application form be altered, the application form will not be evaluated. </w:t>
      </w:r>
    </w:p>
    <w:p w:rsidR="0048189D" w:rsidRDefault="0048189D" w:rsidP="0014410A">
      <w:pPr>
        <w:jc w:val="both"/>
        <w:rPr>
          <w:rFonts w:asciiTheme="minorHAnsi" w:hAnsiTheme="minorHAnsi"/>
          <w:sz w:val="22"/>
          <w:szCs w:val="22"/>
        </w:rPr>
      </w:pPr>
    </w:p>
    <w:p w:rsidR="00EF45A3" w:rsidRPr="0048189D" w:rsidRDefault="00EF45A3" w:rsidP="0014410A">
      <w:pPr>
        <w:jc w:val="both"/>
        <w:rPr>
          <w:rFonts w:asciiTheme="minorHAnsi" w:hAnsiTheme="minorHAnsi"/>
          <w:b/>
          <w:sz w:val="22"/>
          <w:szCs w:val="22"/>
        </w:rPr>
      </w:pPr>
      <w:r w:rsidRPr="0048189D">
        <w:rPr>
          <w:rFonts w:asciiTheme="minorHAnsi" w:hAnsiTheme="minorHAnsi"/>
          <w:b/>
          <w:sz w:val="22"/>
          <w:szCs w:val="22"/>
        </w:rPr>
        <w:t xml:space="preserve">Deadline to submit application is </w:t>
      </w:r>
      <w:r w:rsidR="00E02FBF" w:rsidRPr="0048189D">
        <w:rPr>
          <w:rFonts w:asciiTheme="minorHAnsi" w:hAnsiTheme="minorHAnsi"/>
          <w:b/>
          <w:sz w:val="22"/>
          <w:szCs w:val="22"/>
        </w:rPr>
        <w:t>31</w:t>
      </w:r>
      <w:r w:rsidR="00E02FBF" w:rsidRPr="0048189D">
        <w:rPr>
          <w:rFonts w:asciiTheme="minorHAnsi" w:hAnsiTheme="minorHAnsi"/>
          <w:b/>
          <w:sz w:val="22"/>
          <w:szCs w:val="22"/>
          <w:vertAlign w:val="superscript"/>
        </w:rPr>
        <w:t>st</w:t>
      </w:r>
      <w:r w:rsidR="00E02FBF" w:rsidRPr="0048189D">
        <w:rPr>
          <w:rFonts w:asciiTheme="minorHAnsi" w:hAnsiTheme="minorHAnsi"/>
          <w:b/>
          <w:sz w:val="22"/>
          <w:szCs w:val="22"/>
        </w:rPr>
        <w:t xml:space="preserve"> </w:t>
      </w:r>
      <w:r w:rsidR="009D7A41" w:rsidRPr="0048189D">
        <w:rPr>
          <w:rFonts w:asciiTheme="minorHAnsi" w:hAnsiTheme="minorHAnsi"/>
          <w:b/>
          <w:sz w:val="22"/>
          <w:szCs w:val="22"/>
        </w:rPr>
        <w:t xml:space="preserve">October </w:t>
      </w:r>
      <w:r w:rsidR="00E02FBF" w:rsidRPr="0048189D">
        <w:rPr>
          <w:rFonts w:asciiTheme="minorHAnsi" w:hAnsiTheme="minorHAnsi"/>
          <w:b/>
          <w:sz w:val="22"/>
          <w:szCs w:val="22"/>
        </w:rPr>
        <w:t xml:space="preserve">2020. </w:t>
      </w:r>
    </w:p>
    <w:p w:rsidR="00EF45A3" w:rsidRPr="0014410A" w:rsidRDefault="00EF45A3" w:rsidP="0014410A">
      <w:pPr>
        <w:jc w:val="both"/>
        <w:rPr>
          <w:rFonts w:asciiTheme="minorHAnsi" w:hAnsiTheme="minorHAnsi"/>
          <w:sz w:val="22"/>
          <w:szCs w:val="22"/>
        </w:rPr>
      </w:pPr>
    </w:p>
    <w:p w:rsidR="00EF45A3" w:rsidRPr="0014410A" w:rsidRDefault="00EF45A3" w:rsidP="0014410A">
      <w:pPr>
        <w:jc w:val="both"/>
        <w:rPr>
          <w:rFonts w:asciiTheme="minorHAnsi" w:hAnsiTheme="minorHAnsi"/>
          <w:sz w:val="22"/>
          <w:szCs w:val="22"/>
        </w:rPr>
      </w:pPr>
      <w:r w:rsidRPr="0014410A">
        <w:rPr>
          <w:rFonts w:asciiTheme="minorHAnsi" w:hAnsiTheme="minorHAnsi"/>
          <w:sz w:val="22"/>
          <w:szCs w:val="22"/>
        </w:rPr>
        <w:t xml:space="preserve">Further information, as well as information and guidance on the filling in on this application form may be obtained by contacting Malta Enterprise during office hours by calling 144 or via email on </w:t>
      </w:r>
      <w:hyperlink r:id="rId11" w:history="1">
        <w:r w:rsidRPr="0014410A">
          <w:rPr>
            <w:rStyle w:val="Hyperlink"/>
            <w:rFonts w:asciiTheme="minorHAnsi" w:hAnsiTheme="minorHAnsi"/>
            <w:sz w:val="22"/>
            <w:szCs w:val="22"/>
          </w:rPr>
          <w:t>info@businessfirst.com.mt</w:t>
        </w:r>
      </w:hyperlink>
      <w:r w:rsidRPr="0014410A">
        <w:rPr>
          <w:rFonts w:asciiTheme="minorHAnsi" w:hAnsiTheme="minorHAnsi"/>
          <w:sz w:val="22"/>
          <w:szCs w:val="22"/>
        </w:rPr>
        <w:t xml:space="preserve"> </w:t>
      </w:r>
    </w:p>
    <w:p w:rsidR="00B60ECF" w:rsidRPr="0014410A" w:rsidRDefault="00B60ECF" w:rsidP="0014410A">
      <w:pPr>
        <w:jc w:val="both"/>
        <w:rPr>
          <w:rFonts w:asciiTheme="minorHAnsi" w:hAnsiTheme="minorHAnsi"/>
          <w:sz w:val="22"/>
          <w:szCs w:val="22"/>
        </w:rPr>
      </w:pPr>
    </w:p>
    <w:p w:rsidR="00E02FBF" w:rsidRPr="00E02FBF" w:rsidRDefault="00E02FBF" w:rsidP="00E02FBF">
      <w:pPr>
        <w:overflowPunct/>
        <w:autoSpaceDE/>
        <w:autoSpaceDN/>
        <w:adjustRightInd/>
        <w:rPr>
          <w:rFonts w:ascii="Calibri" w:hAnsi="Calibri"/>
          <w:color w:val="000000"/>
          <w:sz w:val="22"/>
          <w:szCs w:val="22"/>
        </w:rPr>
      </w:pPr>
      <w:r w:rsidRPr="00E02FBF">
        <w:rPr>
          <w:rFonts w:ascii="Calibri" w:hAnsi="Calibri"/>
          <w:color w:val="000000"/>
          <w:sz w:val="22"/>
          <w:szCs w:val="22"/>
        </w:rPr>
        <w:br/>
      </w:r>
    </w:p>
    <w:p w:rsidR="00E02FBF" w:rsidRDefault="00E02FBF" w:rsidP="00B60ECF"/>
    <w:p w:rsidR="00E02FBF" w:rsidRDefault="00E02FBF" w:rsidP="00B60ECF"/>
    <w:p w:rsidR="00E02FBF" w:rsidRDefault="00E02FBF" w:rsidP="00B60ECF"/>
    <w:p w:rsidR="009D7A41" w:rsidRDefault="009D7A41" w:rsidP="00B60ECF"/>
    <w:p w:rsidR="009D7A41" w:rsidRDefault="009D7A41" w:rsidP="00B60ECF"/>
    <w:p w:rsidR="009D7A41" w:rsidRDefault="009D7A41" w:rsidP="00B60ECF"/>
    <w:p w:rsidR="009D7A41" w:rsidRDefault="009D7A41" w:rsidP="00B60ECF"/>
    <w:p w:rsidR="009D7A41" w:rsidRDefault="009D7A41" w:rsidP="00B60ECF"/>
    <w:p w:rsidR="009D7A41" w:rsidRDefault="009D7A41" w:rsidP="00B60ECF"/>
    <w:p w:rsidR="009D7A41" w:rsidRDefault="009D7A41" w:rsidP="00B60ECF"/>
    <w:p w:rsidR="009D7A41" w:rsidRDefault="009D7A41" w:rsidP="00B60ECF"/>
    <w:p w:rsidR="009D7A41" w:rsidRDefault="009D7A41" w:rsidP="00B60ECF"/>
    <w:p w:rsidR="009D7A41" w:rsidRDefault="009D7A41" w:rsidP="00B60ECF"/>
    <w:p w:rsidR="009D7A41" w:rsidRDefault="009D7A41" w:rsidP="00B60ECF"/>
    <w:p w:rsidR="009D7A41" w:rsidRDefault="009D7A41" w:rsidP="00B60ECF"/>
    <w:p w:rsidR="009D7A41" w:rsidRDefault="009D7A41" w:rsidP="00B60ECF"/>
    <w:p w:rsidR="009D7A41" w:rsidRDefault="009D7A41" w:rsidP="00B60ECF"/>
    <w:p w:rsidR="009D7A41" w:rsidRDefault="009D7A41" w:rsidP="00B60ECF"/>
    <w:p w:rsidR="009D7A41" w:rsidRPr="009D7A41" w:rsidRDefault="009D7A41" w:rsidP="009D7A41">
      <w:pPr>
        <w:pStyle w:val="Heading1"/>
        <w:numPr>
          <w:ilvl w:val="0"/>
          <w:numId w:val="3"/>
        </w:numPr>
      </w:pPr>
      <w:r w:rsidRPr="009D7A41">
        <w:lastRenderedPageBreak/>
        <w:t>Application Details</w:t>
      </w:r>
    </w:p>
    <w:p w:rsidR="009D7A41" w:rsidRDefault="009D7A41" w:rsidP="009D7A41"/>
    <w:p w:rsidR="00C46093" w:rsidRPr="00E17180" w:rsidRDefault="00CC7755" w:rsidP="00C46093">
      <w:pPr>
        <w:pStyle w:val="ListParagraph"/>
        <w:numPr>
          <w:ilvl w:val="1"/>
          <w:numId w:val="3"/>
        </w:numPr>
        <w:rPr>
          <w:rFonts w:asciiTheme="minorHAnsi" w:hAnsiTheme="minorHAnsi"/>
          <w:b/>
          <w:sz w:val="22"/>
          <w:szCs w:val="22"/>
        </w:rPr>
      </w:pPr>
      <w:r w:rsidRPr="00E17180">
        <w:rPr>
          <w:rFonts w:asciiTheme="minorHAnsi" w:hAnsiTheme="minorHAnsi"/>
          <w:b/>
          <w:sz w:val="22"/>
          <w:szCs w:val="22"/>
        </w:rPr>
        <w:t>Registered Name of Business</w:t>
      </w:r>
    </w:p>
    <w:p w:rsidR="009D7A41" w:rsidRDefault="00C46093" w:rsidP="00C46093">
      <w:pPr>
        <w:ind w:left="360"/>
        <w:rPr>
          <w:rFonts w:asciiTheme="minorHAnsi" w:hAnsiTheme="minorHAnsi"/>
          <w:sz w:val="22"/>
          <w:szCs w:val="22"/>
        </w:rPr>
      </w:pPr>
      <w:r w:rsidRPr="00C46093">
        <w:rPr>
          <w:rFonts w:asciiTheme="minorHAnsi" w:hAnsiTheme="minorHAnsi"/>
          <w:i/>
          <w:sz w:val="18"/>
          <w:szCs w:val="18"/>
        </w:rPr>
        <w:t>(</w:t>
      </w:r>
      <w:proofErr w:type="gramStart"/>
      <w:r w:rsidRPr="00C46093">
        <w:rPr>
          <w:rFonts w:asciiTheme="minorHAnsi" w:hAnsiTheme="minorHAnsi"/>
          <w:i/>
          <w:sz w:val="18"/>
          <w:szCs w:val="18"/>
        </w:rPr>
        <w:t>the</w:t>
      </w:r>
      <w:proofErr w:type="gramEnd"/>
      <w:r w:rsidRPr="00C46093">
        <w:rPr>
          <w:rFonts w:asciiTheme="minorHAnsi" w:hAnsiTheme="minorHAnsi"/>
          <w:i/>
          <w:sz w:val="18"/>
          <w:szCs w:val="18"/>
        </w:rPr>
        <w:t xml:space="preserve"> registered name of company </w:t>
      </w:r>
      <w:r w:rsidR="00E17180">
        <w:rPr>
          <w:rFonts w:asciiTheme="minorHAnsi" w:hAnsiTheme="minorHAnsi"/>
          <w:i/>
          <w:sz w:val="18"/>
          <w:szCs w:val="18"/>
        </w:rPr>
        <w:t xml:space="preserve"> </w:t>
      </w:r>
      <w:r w:rsidRPr="00C46093">
        <w:rPr>
          <w:rFonts w:asciiTheme="minorHAnsi" w:hAnsiTheme="minorHAnsi"/>
          <w:i/>
          <w:sz w:val="18"/>
          <w:szCs w:val="18"/>
        </w:rPr>
        <w:t xml:space="preserve">is the name specified in the </w:t>
      </w:r>
      <w:r>
        <w:rPr>
          <w:rFonts w:asciiTheme="minorHAnsi" w:hAnsiTheme="minorHAnsi"/>
          <w:i/>
          <w:sz w:val="18"/>
          <w:szCs w:val="18"/>
        </w:rPr>
        <w:t>Memorandum and</w:t>
      </w:r>
      <w:r w:rsidR="00E17180">
        <w:rPr>
          <w:rFonts w:asciiTheme="minorHAnsi" w:hAnsiTheme="minorHAnsi"/>
          <w:i/>
          <w:sz w:val="18"/>
          <w:szCs w:val="18"/>
        </w:rPr>
        <w:t xml:space="preserve"> </w:t>
      </w:r>
      <w:r w:rsidRPr="00C46093">
        <w:rPr>
          <w:rFonts w:asciiTheme="minorHAnsi" w:hAnsiTheme="minorHAnsi"/>
          <w:i/>
          <w:sz w:val="18"/>
          <w:szCs w:val="18"/>
        </w:rPr>
        <w:t>Articles of Association registered with the Malta Financial Services Authority)</w:t>
      </w:r>
      <w:r w:rsidRPr="00C46093">
        <w:rPr>
          <w:rFonts w:asciiTheme="minorHAnsi" w:hAnsiTheme="minorHAnsi"/>
          <w:sz w:val="22"/>
          <w:szCs w:val="22"/>
        </w:rPr>
        <w:t xml:space="preserve"> </w:t>
      </w:r>
    </w:p>
    <w:p w:rsidR="00E17180" w:rsidRDefault="00E17180" w:rsidP="00C46093">
      <w:pPr>
        <w:ind w:left="360"/>
        <w:rPr>
          <w:rFonts w:asciiTheme="minorHAnsi" w:hAnsiTheme="minorHAnsi"/>
          <w:sz w:val="22"/>
          <w:szCs w:val="22"/>
        </w:rPr>
      </w:pPr>
    </w:p>
    <w:p w:rsidR="00E17180" w:rsidRDefault="0067153C" w:rsidP="00C46093">
      <w:pPr>
        <w:ind w:left="360"/>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bookmarkStart w:id="2" w:name="Text1"/>
      <w:r w:rsidR="00E17180">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17180">
        <w:rPr>
          <w:rFonts w:asciiTheme="minorHAnsi" w:hAnsiTheme="minorHAnsi"/>
          <w:noProof/>
          <w:sz w:val="22"/>
          <w:szCs w:val="22"/>
        </w:rPr>
        <w:t> </w:t>
      </w:r>
      <w:r w:rsidR="00E17180">
        <w:rPr>
          <w:rFonts w:asciiTheme="minorHAnsi" w:hAnsiTheme="minorHAnsi"/>
          <w:noProof/>
          <w:sz w:val="22"/>
          <w:szCs w:val="22"/>
        </w:rPr>
        <w:t> </w:t>
      </w:r>
      <w:r w:rsidR="00E17180">
        <w:rPr>
          <w:rFonts w:asciiTheme="minorHAnsi" w:hAnsiTheme="minorHAnsi"/>
          <w:noProof/>
          <w:sz w:val="22"/>
          <w:szCs w:val="22"/>
        </w:rPr>
        <w:t> </w:t>
      </w:r>
      <w:r w:rsidR="00E17180">
        <w:rPr>
          <w:rFonts w:asciiTheme="minorHAnsi" w:hAnsiTheme="minorHAnsi"/>
          <w:noProof/>
          <w:sz w:val="22"/>
          <w:szCs w:val="22"/>
        </w:rPr>
        <w:t> </w:t>
      </w:r>
      <w:r w:rsidR="00E17180">
        <w:rPr>
          <w:rFonts w:asciiTheme="minorHAnsi" w:hAnsiTheme="minorHAnsi"/>
          <w:noProof/>
          <w:sz w:val="22"/>
          <w:szCs w:val="22"/>
        </w:rPr>
        <w:t> </w:t>
      </w:r>
      <w:r>
        <w:rPr>
          <w:rFonts w:asciiTheme="minorHAnsi" w:hAnsiTheme="minorHAnsi"/>
          <w:sz w:val="22"/>
          <w:szCs w:val="22"/>
        </w:rPr>
        <w:fldChar w:fldCharType="end"/>
      </w:r>
      <w:bookmarkEnd w:id="2"/>
    </w:p>
    <w:p w:rsidR="00B60ECF" w:rsidRPr="00C46093" w:rsidRDefault="00B60ECF" w:rsidP="00B60ECF">
      <w:pPr>
        <w:rPr>
          <w:rFonts w:asciiTheme="minorHAnsi" w:hAnsiTheme="minorHAnsi"/>
        </w:rPr>
      </w:pPr>
    </w:p>
    <w:p w:rsidR="00A0730E" w:rsidRDefault="00A0730E" w:rsidP="00A0730E">
      <w:pPr>
        <w:pStyle w:val="ListParagraph"/>
        <w:numPr>
          <w:ilvl w:val="1"/>
          <w:numId w:val="3"/>
        </w:numPr>
        <w:rPr>
          <w:rFonts w:asciiTheme="minorHAnsi" w:hAnsiTheme="minorHAnsi"/>
          <w:b/>
          <w:sz w:val="22"/>
          <w:szCs w:val="22"/>
        </w:rPr>
      </w:pPr>
      <w:r w:rsidRPr="00E17180">
        <w:rPr>
          <w:rFonts w:asciiTheme="minorHAnsi" w:hAnsiTheme="minorHAnsi"/>
          <w:b/>
          <w:sz w:val="22"/>
          <w:szCs w:val="22"/>
        </w:rPr>
        <w:t xml:space="preserve">Registered Address </w:t>
      </w:r>
      <w:r w:rsidRPr="00E17180">
        <w:rPr>
          <w:rFonts w:asciiTheme="minorHAnsi" w:hAnsiTheme="minorHAnsi"/>
          <w:b/>
          <w:sz w:val="22"/>
          <w:szCs w:val="22"/>
        </w:rPr>
        <w:tab/>
      </w:r>
      <w:r w:rsidRPr="00E17180">
        <w:rPr>
          <w:rFonts w:asciiTheme="minorHAnsi" w:hAnsiTheme="minorHAnsi"/>
          <w:b/>
          <w:sz w:val="22"/>
          <w:szCs w:val="22"/>
        </w:rPr>
        <w:tab/>
      </w:r>
      <w:r w:rsidRPr="00E17180">
        <w:rPr>
          <w:rFonts w:asciiTheme="minorHAnsi" w:hAnsiTheme="minorHAnsi"/>
          <w:b/>
          <w:sz w:val="22"/>
          <w:szCs w:val="22"/>
        </w:rPr>
        <w:tab/>
      </w:r>
      <w:r w:rsidRPr="00E17180">
        <w:rPr>
          <w:rFonts w:asciiTheme="minorHAnsi" w:hAnsiTheme="minorHAnsi"/>
          <w:b/>
          <w:sz w:val="22"/>
          <w:szCs w:val="22"/>
        </w:rPr>
        <w:tab/>
      </w:r>
    </w:p>
    <w:p w:rsidR="00A0730E" w:rsidRDefault="00A0730E" w:rsidP="00A0730E">
      <w:pPr>
        <w:ind w:left="360"/>
        <w:rPr>
          <w:rFonts w:asciiTheme="minorHAnsi" w:hAnsiTheme="minorHAnsi"/>
          <w:sz w:val="22"/>
          <w:szCs w:val="22"/>
        </w:rPr>
      </w:pPr>
    </w:p>
    <w:p w:rsidR="00A0730E" w:rsidRPr="00E17180" w:rsidRDefault="0067153C" w:rsidP="00A0730E">
      <w:pPr>
        <w:ind w:left="360"/>
        <w:rPr>
          <w:rFonts w:asciiTheme="minorHAnsi" w:hAnsiTheme="minorHAnsi"/>
          <w:b/>
          <w:sz w:val="22"/>
          <w:szCs w:val="22"/>
        </w:rPr>
      </w:pPr>
      <w:r w:rsidRPr="00E17180">
        <w:rPr>
          <w:rFonts w:asciiTheme="minorHAnsi" w:hAnsiTheme="minorHAnsi"/>
          <w:sz w:val="22"/>
          <w:szCs w:val="22"/>
        </w:rPr>
        <w:fldChar w:fldCharType="begin">
          <w:ffData>
            <w:name w:val="Text1"/>
            <w:enabled/>
            <w:calcOnExit w:val="0"/>
            <w:textInput/>
          </w:ffData>
        </w:fldChar>
      </w:r>
      <w:r w:rsidR="00A0730E" w:rsidRPr="00E17180">
        <w:rPr>
          <w:rFonts w:asciiTheme="minorHAnsi" w:hAnsiTheme="minorHAnsi"/>
          <w:sz w:val="22"/>
          <w:szCs w:val="22"/>
        </w:rPr>
        <w:instrText xml:space="preserve"> FORMTEXT </w:instrText>
      </w:r>
      <w:r w:rsidRPr="00E17180">
        <w:rPr>
          <w:rFonts w:asciiTheme="minorHAnsi" w:hAnsiTheme="minorHAnsi"/>
          <w:sz w:val="22"/>
          <w:szCs w:val="22"/>
        </w:rPr>
      </w:r>
      <w:r w:rsidRPr="00E17180">
        <w:rPr>
          <w:rFonts w:asciiTheme="minorHAnsi" w:hAnsiTheme="minorHAnsi"/>
          <w:sz w:val="22"/>
          <w:szCs w:val="22"/>
        </w:rPr>
        <w:fldChar w:fldCharType="separate"/>
      </w:r>
      <w:r w:rsidR="00A0730E">
        <w:rPr>
          <w:noProof/>
        </w:rPr>
        <w:t> </w:t>
      </w:r>
      <w:r w:rsidR="00A0730E">
        <w:rPr>
          <w:noProof/>
        </w:rPr>
        <w:t> </w:t>
      </w:r>
      <w:r w:rsidR="00A0730E">
        <w:rPr>
          <w:noProof/>
        </w:rPr>
        <w:t> </w:t>
      </w:r>
      <w:r w:rsidR="00A0730E">
        <w:rPr>
          <w:noProof/>
        </w:rPr>
        <w:t> </w:t>
      </w:r>
      <w:r w:rsidR="00A0730E">
        <w:rPr>
          <w:noProof/>
        </w:rPr>
        <w:t> </w:t>
      </w:r>
      <w:r w:rsidRPr="00E17180">
        <w:rPr>
          <w:rFonts w:asciiTheme="minorHAnsi" w:hAnsiTheme="minorHAnsi"/>
          <w:sz w:val="22"/>
          <w:szCs w:val="22"/>
        </w:rPr>
        <w:fldChar w:fldCharType="end"/>
      </w:r>
    </w:p>
    <w:p w:rsidR="00A0730E" w:rsidRDefault="00A0730E" w:rsidP="00A0730E">
      <w:pPr>
        <w:pStyle w:val="ListParagraph"/>
        <w:rPr>
          <w:rFonts w:asciiTheme="minorHAnsi" w:hAnsiTheme="minorHAnsi"/>
          <w:b/>
          <w:sz w:val="22"/>
          <w:szCs w:val="22"/>
        </w:rPr>
      </w:pPr>
    </w:p>
    <w:p w:rsidR="00CC7755" w:rsidRPr="00E17180" w:rsidRDefault="00E17180" w:rsidP="009D7A41">
      <w:pPr>
        <w:pStyle w:val="ListParagraph"/>
        <w:numPr>
          <w:ilvl w:val="1"/>
          <w:numId w:val="3"/>
        </w:numPr>
        <w:rPr>
          <w:rFonts w:asciiTheme="minorHAnsi" w:hAnsiTheme="minorHAnsi"/>
          <w:b/>
          <w:sz w:val="22"/>
          <w:szCs w:val="22"/>
        </w:rPr>
      </w:pPr>
      <w:r>
        <w:rPr>
          <w:rFonts w:asciiTheme="minorHAnsi" w:hAnsiTheme="minorHAnsi"/>
          <w:b/>
          <w:sz w:val="22"/>
          <w:szCs w:val="22"/>
        </w:rPr>
        <w:t xml:space="preserve">Company Number </w:t>
      </w:r>
      <w:r w:rsidR="00CC7755" w:rsidRPr="00E17180">
        <w:rPr>
          <w:rFonts w:asciiTheme="minorHAnsi" w:hAnsiTheme="minorHAnsi"/>
          <w:b/>
          <w:sz w:val="22"/>
          <w:szCs w:val="22"/>
        </w:rPr>
        <w:tab/>
      </w:r>
      <w:r w:rsidR="00CC7755" w:rsidRPr="00E17180">
        <w:rPr>
          <w:rFonts w:asciiTheme="minorHAnsi" w:hAnsiTheme="minorHAnsi"/>
          <w:b/>
          <w:sz w:val="22"/>
          <w:szCs w:val="22"/>
        </w:rPr>
        <w:tab/>
      </w:r>
      <w:r w:rsidR="00CC7755" w:rsidRPr="00E17180">
        <w:rPr>
          <w:rFonts w:asciiTheme="minorHAnsi" w:hAnsiTheme="minorHAnsi"/>
          <w:b/>
          <w:sz w:val="22"/>
          <w:szCs w:val="22"/>
        </w:rPr>
        <w:tab/>
      </w:r>
    </w:p>
    <w:p w:rsidR="00CC7755" w:rsidRDefault="00CC7755" w:rsidP="00CC7755">
      <w:pPr>
        <w:ind w:left="360"/>
        <w:rPr>
          <w:rFonts w:asciiTheme="minorHAnsi" w:hAnsiTheme="minorHAnsi"/>
        </w:rPr>
      </w:pPr>
    </w:p>
    <w:p w:rsidR="00E17180" w:rsidRDefault="0067153C" w:rsidP="00E17180">
      <w:pPr>
        <w:ind w:left="360"/>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sidR="00E17180">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17180">
        <w:rPr>
          <w:rFonts w:asciiTheme="minorHAnsi" w:hAnsiTheme="minorHAnsi"/>
          <w:noProof/>
          <w:sz w:val="22"/>
          <w:szCs w:val="22"/>
        </w:rPr>
        <w:t> </w:t>
      </w:r>
      <w:r w:rsidR="00E17180">
        <w:rPr>
          <w:rFonts w:asciiTheme="minorHAnsi" w:hAnsiTheme="minorHAnsi"/>
          <w:noProof/>
          <w:sz w:val="22"/>
          <w:szCs w:val="22"/>
        </w:rPr>
        <w:t> </w:t>
      </w:r>
      <w:r w:rsidR="00E17180">
        <w:rPr>
          <w:rFonts w:asciiTheme="minorHAnsi" w:hAnsiTheme="minorHAnsi"/>
          <w:noProof/>
          <w:sz w:val="22"/>
          <w:szCs w:val="22"/>
        </w:rPr>
        <w:t> </w:t>
      </w:r>
      <w:r w:rsidR="00E17180">
        <w:rPr>
          <w:rFonts w:asciiTheme="minorHAnsi" w:hAnsiTheme="minorHAnsi"/>
          <w:noProof/>
          <w:sz w:val="22"/>
          <w:szCs w:val="22"/>
        </w:rPr>
        <w:t> </w:t>
      </w:r>
      <w:r w:rsidR="00E17180">
        <w:rPr>
          <w:rFonts w:asciiTheme="minorHAnsi" w:hAnsiTheme="minorHAnsi"/>
          <w:noProof/>
          <w:sz w:val="22"/>
          <w:szCs w:val="22"/>
        </w:rPr>
        <w:t> </w:t>
      </w:r>
      <w:r>
        <w:rPr>
          <w:rFonts w:asciiTheme="minorHAnsi" w:hAnsiTheme="minorHAnsi"/>
          <w:sz w:val="22"/>
          <w:szCs w:val="22"/>
        </w:rPr>
        <w:fldChar w:fldCharType="end"/>
      </w:r>
    </w:p>
    <w:p w:rsidR="00E17180" w:rsidRPr="00C46093" w:rsidRDefault="00E17180" w:rsidP="00CC7755">
      <w:pPr>
        <w:ind w:left="360"/>
        <w:rPr>
          <w:rFonts w:asciiTheme="minorHAnsi" w:hAnsiTheme="minorHAnsi"/>
        </w:rPr>
      </w:pPr>
    </w:p>
    <w:p w:rsidR="00A0730E" w:rsidRPr="002520BA" w:rsidRDefault="00F50B74" w:rsidP="00A0730E">
      <w:pPr>
        <w:pStyle w:val="ListParagraph"/>
        <w:numPr>
          <w:ilvl w:val="1"/>
          <w:numId w:val="3"/>
        </w:numPr>
        <w:rPr>
          <w:rFonts w:asciiTheme="minorHAnsi" w:hAnsiTheme="minorHAnsi"/>
          <w:b/>
          <w:sz w:val="22"/>
          <w:szCs w:val="22"/>
        </w:rPr>
      </w:pPr>
      <w:r>
        <w:rPr>
          <w:rFonts w:asciiTheme="minorHAnsi" w:hAnsiTheme="minorHAnsi"/>
          <w:b/>
          <w:sz w:val="22"/>
          <w:szCs w:val="22"/>
        </w:rPr>
        <w:t xml:space="preserve">Date of Establishment </w:t>
      </w:r>
      <w:r w:rsidR="00A0730E" w:rsidRPr="002520BA">
        <w:rPr>
          <w:rFonts w:asciiTheme="minorHAnsi" w:hAnsiTheme="minorHAnsi"/>
          <w:b/>
          <w:sz w:val="22"/>
          <w:szCs w:val="22"/>
        </w:rPr>
        <w:tab/>
      </w:r>
      <w:r w:rsidR="00A0730E" w:rsidRPr="002520BA">
        <w:rPr>
          <w:rFonts w:asciiTheme="minorHAnsi" w:hAnsiTheme="minorHAnsi"/>
          <w:b/>
          <w:sz w:val="22"/>
          <w:szCs w:val="22"/>
        </w:rPr>
        <w:tab/>
      </w:r>
      <w:r w:rsidR="00A0730E" w:rsidRPr="002520BA">
        <w:rPr>
          <w:rFonts w:asciiTheme="minorHAnsi" w:hAnsiTheme="minorHAnsi"/>
          <w:b/>
          <w:sz w:val="22"/>
          <w:szCs w:val="22"/>
        </w:rPr>
        <w:tab/>
      </w:r>
      <w:r w:rsidR="00A0730E" w:rsidRPr="002520BA">
        <w:rPr>
          <w:rFonts w:asciiTheme="minorHAnsi" w:hAnsiTheme="minorHAnsi"/>
          <w:b/>
          <w:sz w:val="22"/>
          <w:szCs w:val="22"/>
        </w:rPr>
        <w:tab/>
      </w:r>
    </w:p>
    <w:p w:rsidR="00A0730E" w:rsidRDefault="00A0730E" w:rsidP="00A0730E">
      <w:pPr>
        <w:rPr>
          <w:rFonts w:asciiTheme="minorHAnsi" w:hAnsiTheme="minorHAnsi"/>
          <w:sz w:val="22"/>
          <w:szCs w:val="22"/>
        </w:rPr>
      </w:pPr>
    </w:p>
    <w:p w:rsidR="00A0730E" w:rsidRPr="002520BA" w:rsidRDefault="0067153C" w:rsidP="00A0730E">
      <w:pPr>
        <w:ind w:firstLine="360"/>
        <w:rPr>
          <w:rFonts w:asciiTheme="minorHAnsi" w:hAnsiTheme="minorHAnsi"/>
          <w:sz w:val="22"/>
          <w:szCs w:val="22"/>
        </w:rPr>
      </w:pPr>
      <w:r w:rsidRPr="002520BA">
        <w:rPr>
          <w:rFonts w:asciiTheme="minorHAnsi" w:hAnsiTheme="minorHAnsi"/>
          <w:sz w:val="22"/>
          <w:szCs w:val="22"/>
        </w:rPr>
        <w:fldChar w:fldCharType="begin">
          <w:ffData>
            <w:name w:val="Text1"/>
            <w:enabled/>
            <w:calcOnExit w:val="0"/>
            <w:textInput/>
          </w:ffData>
        </w:fldChar>
      </w:r>
      <w:r w:rsidR="00A0730E" w:rsidRPr="002520BA">
        <w:rPr>
          <w:rFonts w:asciiTheme="minorHAnsi" w:hAnsiTheme="minorHAnsi"/>
          <w:sz w:val="22"/>
          <w:szCs w:val="22"/>
        </w:rPr>
        <w:instrText xml:space="preserve"> FORMTEXT </w:instrText>
      </w:r>
      <w:r w:rsidRPr="002520BA">
        <w:rPr>
          <w:rFonts w:asciiTheme="minorHAnsi" w:hAnsiTheme="minorHAnsi"/>
          <w:sz w:val="22"/>
          <w:szCs w:val="22"/>
        </w:rPr>
      </w:r>
      <w:r w:rsidRPr="002520BA">
        <w:rPr>
          <w:rFonts w:asciiTheme="minorHAnsi" w:hAnsiTheme="minorHAnsi"/>
          <w:sz w:val="22"/>
          <w:szCs w:val="22"/>
        </w:rPr>
        <w:fldChar w:fldCharType="separate"/>
      </w:r>
      <w:r w:rsidR="00A0730E">
        <w:rPr>
          <w:noProof/>
        </w:rPr>
        <w:t> </w:t>
      </w:r>
      <w:r w:rsidR="00A0730E">
        <w:rPr>
          <w:noProof/>
        </w:rPr>
        <w:t> </w:t>
      </w:r>
      <w:r w:rsidR="00A0730E">
        <w:rPr>
          <w:noProof/>
        </w:rPr>
        <w:t> </w:t>
      </w:r>
      <w:r w:rsidR="00A0730E">
        <w:rPr>
          <w:noProof/>
        </w:rPr>
        <w:t> </w:t>
      </w:r>
      <w:r w:rsidR="00A0730E">
        <w:rPr>
          <w:noProof/>
        </w:rPr>
        <w:t> </w:t>
      </w:r>
      <w:r w:rsidRPr="002520BA">
        <w:rPr>
          <w:rFonts w:asciiTheme="minorHAnsi" w:hAnsiTheme="minorHAnsi"/>
          <w:sz w:val="22"/>
          <w:szCs w:val="22"/>
        </w:rPr>
        <w:fldChar w:fldCharType="end"/>
      </w:r>
    </w:p>
    <w:p w:rsidR="00A0730E" w:rsidRDefault="00A0730E" w:rsidP="00A0730E">
      <w:pPr>
        <w:pStyle w:val="ListParagraph"/>
        <w:rPr>
          <w:rFonts w:asciiTheme="minorHAnsi" w:hAnsiTheme="minorHAnsi"/>
          <w:b/>
          <w:sz w:val="22"/>
          <w:szCs w:val="22"/>
        </w:rPr>
      </w:pPr>
    </w:p>
    <w:p w:rsidR="00F50B74" w:rsidRDefault="00F50B74" w:rsidP="009D7A41">
      <w:pPr>
        <w:pStyle w:val="ListParagraph"/>
        <w:numPr>
          <w:ilvl w:val="1"/>
          <w:numId w:val="3"/>
        </w:numPr>
        <w:rPr>
          <w:rFonts w:asciiTheme="minorHAnsi" w:hAnsiTheme="minorHAnsi"/>
          <w:b/>
          <w:sz w:val="22"/>
          <w:szCs w:val="22"/>
        </w:rPr>
      </w:pPr>
      <w:r>
        <w:rPr>
          <w:rFonts w:asciiTheme="minorHAnsi" w:hAnsiTheme="minorHAnsi"/>
          <w:b/>
          <w:sz w:val="22"/>
          <w:szCs w:val="22"/>
        </w:rPr>
        <w:t xml:space="preserve">VAT Number    </w:t>
      </w:r>
    </w:p>
    <w:p w:rsidR="00F50B74" w:rsidRDefault="00F50B74" w:rsidP="00F50B74">
      <w:pPr>
        <w:pStyle w:val="ListParagraph"/>
        <w:ind w:left="928"/>
        <w:rPr>
          <w:rFonts w:asciiTheme="minorHAnsi" w:hAnsiTheme="minorHAnsi"/>
          <w:b/>
          <w:sz w:val="22"/>
          <w:szCs w:val="22"/>
        </w:rPr>
      </w:pPr>
    </w:p>
    <w:p w:rsidR="00F50B74" w:rsidRPr="002520BA" w:rsidRDefault="0067153C" w:rsidP="00F50B74">
      <w:pPr>
        <w:ind w:firstLine="360"/>
        <w:rPr>
          <w:rFonts w:asciiTheme="minorHAnsi" w:hAnsiTheme="minorHAnsi"/>
          <w:sz w:val="22"/>
          <w:szCs w:val="22"/>
        </w:rPr>
      </w:pPr>
      <w:r w:rsidRPr="002520BA">
        <w:rPr>
          <w:rFonts w:asciiTheme="minorHAnsi" w:hAnsiTheme="minorHAnsi"/>
          <w:sz w:val="22"/>
          <w:szCs w:val="22"/>
        </w:rPr>
        <w:fldChar w:fldCharType="begin">
          <w:ffData>
            <w:name w:val="Text1"/>
            <w:enabled/>
            <w:calcOnExit w:val="0"/>
            <w:textInput/>
          </w:ffData>
        </w:fldChar>
      </w:r>
      <w:r w:rsidR="00F50B74" w:rsidRPr="002520BA">
        <w:rPr>
          <w:rFonts w:asciiTheme="minorHAnsi" w:hAnsiTheme="minorHAnsi"/>
          <w:sz w:val="22"/>
          <w:szCs w:val="22"/>
        </w:rPr>
        <w:instrText xml:space="preserve"> FORMTEXT </w:instrText>
      </w:r>
      <w:r w:rsidRPr="002520BA">
        <w:rPr>
          <w:rFonts w:asciiTheme="minorHAnsi" w:hAnsiTheme="minorHAnsi"/>
          <w:sz w:val="22"/>
          <w:szCs w:val="22"/>
        </w:rPr>
      </w:r>
      <w:r w:rsidRPr="002520BA">
        <w:rPr>
          <w:rFonts w:asciiTheme="minorHAnsi" w:hAnsiTheme="minorHAnsi"/>
          <w:sz w:val="22"/>
          <w:szCs w:val="22"/>
        </w:rPr>
        <w:fldChar w:fldCharType="separate"/>
      </w:r>
      <w:r w:rsidR="00F50B74">
        <w:rPr>
          <w:noProof/>
        </w:rPr>
        <w:t> </w:t>
      </w:r>
      <w:r w:rsidR="00F50B74">
        <w:rPr>
          <w:noProof/>
        </w:rPr>
        <w:t> </w:t>
      </w:r>
      <w:r w:rsidR="00F50B74">
        <w:rPr>
          <w:noProof/>
        </w:rPr>
        <w:t> </w:t>
      </w:r>
      <w:r w:rsidR="00F50B74">
        <w:rPr>
          <w:noProof/>
        </w:rPr>
        <w:t> </w:t>
      </w:r>
      <w:r w:rsidR="00F50B74">
        <w:rPr>
          <w:noProof/>
        </w:rPr>
        <w:t> </w:t>
      </w:r>
      <w:r w:rsidRPr="002520BA">
        <w:rPr>
          <w:rFonts w:asciiTheme="minorHAnsi" w:hAnsiTheme="minorHAnsi"/>
          <w:sz w:val="22"/>
          <w:szCs w:val="22"/>
        </w:rPr>
        <w:fldChar w:fldCharType="end"/>
      </w:r>
    </w:p>
    <w:p w:rsidR="00F50B74" w:rsidRPr="00F50B74" w:rsidRDefault="00F50B74" w:rsidP="00F50B74">
      <w:pPr>
        <w:rPr>
          <w:rFonts w:asciiTheme="minorHAnsi" w:hAnsiTheme="minorHAnsi"/>
          <w:b/>
          <w:sz w:val="22"/>
          <w:szCs w:val="22"/>
        </w:rPr>
      </w:pPr>
    </w:p>
    <w:p w:rsidR="009D7A41" w:rsidRPr="00E17180" w:rsidRDefault="00E17180" w:rsidP="009D7A41">
      <w:pPr>
        <w:pStyle w:val="ListParagraph"/>
        <w:numPr>
          <w:ilvl w:val="1"/>
          <w:numId w:val="3"/>
        </w:numPr>
        <w:rPr>
          <w:rFonts w:asciiTheme="minorHAnsi" w:hAnsiTheme="minorHAnsi"/>
          <w:b/>
          <w:sz w:val="22"/>
          <w:szCs w:val="22"/>
        </w:rPr>
      </w:pPr>
      <w:r w:rsidRPr="00E17180">
        <w:rPr>
          <w:rFonts w:asciiTheme="minorHAnsi" w:hAnsiTheme="minorHAnsi"/>
          <w:b/>
          <w:sz w:val="22"/>
          <w:szCs w:val="22"/>
        </w:rPr>
        <w:t xml:space="preserve">NACE Code </w:t>
      </w:r>
      <w:r w:rsidR="009D7A41" w:rsidRPr="00E17180">
        <w:rPr>
          <w:rFonts w:asciiTheme="minorHAnsi" w:hAnsiTheme="minorHAnsi"/>
          <w:b/>
          <w:sz w:val="22"/>
          <w:szCs w:val="22"/>
        </w:rPr>
        <w:t xml:space="preserve"> </w:t>
      </w:r>
      <w:r w:rsidR="00CC7755" w:rsidRPr="00E17180">
        <w:rPr>
          <w:rFonts w:asciiTheme="minorHAnsi" w:hAnsiTheme="minorHAnsi"/>
          <w:b/>
          <w:sz w:val="22"/>
          <w:szCs w:val="22"/>
        </w:rPr>
        <w:tab/>
      </w:r>
      <w:r w:rsidR="00CC7755" w:rsidRPr="00E17180">
        <w:rPr>
          <w:rFonts w:asciiTheme="minorHAnsi" w:hAnsiTheme="minorHAnsi"/>
          <w:b/>
          <w:sz w:val="22"/>
          <w:szCs w:val="22"/>
        </w:rPr>
        <w:tab/>
      </w:r>
      <w:r w:rsidR="00CC7755" w:rsidRPr="00E17180">
        <w:rPr>
          <w:rFonts w:asciiTheme="minorHAnsi" w:hAnsiTheme="minorHAnsi"/>
          <w:b/>
          <w:sz w:val="22"/>
          <w:szCs w:val="22"/>
        </w:rPr>
        <w:tab/>
      </w:r>
    </w:p>
    <w:p w:rsidR="00E17180" w:rsidRDefault="00E17180" w:rsidP="00E17180">
      <w:pPr>
        <w:rPr>
          <w:rFonts w:asciiTheme="minorHAnsi" w:hAnsiTheme="minorHAnsi"/>
          <w:sz w:val="22"/>
          <w:szCs w:val="22"/>
        </w:rPr>
      </w:pPr>
    </w:p>
    <w:sdt>
      <w:sdtPr>
        <w:rPr>
          <w:rFonts w:asciiTheme="minorHAnsi" w:hAnsiTheme="minorHAnsi"/>
          <w:sz w:val="22"/>
          <w:szCs w:val="22"/>
        </w:rPr>
        <w:id w:val="4631935"/>
        <w:placeholder>
          <w:docPart w:val="DefaultPlaceholder_22675704"/>
        </w:placeholder>
        <w:showingPlcHdr/>
        <w:dropDownList>
          <w:listItem w:value="Choose an item."/>
          <w:listItem w:displayText="C: Manufacturing" w:value="C: Manufacturing"/>
          <w:listItem w:displayText="52.10: Warehousing and storage" w:value="52.10: Warehousing and storage"/>
          <w:listItem w:displayText="62.01: Computer programming activities" w:value="62.01: Computer programming activities"/>
          <w:listItem w:displayText="71.20: Technical testing and analysis" w:value="71.20: Technical testing and analysis"/>
          <w:listItem w:displayText="72.11: Research and experimental development on biotechnology" w:value="72.11: Research and experimental development on biotechnology"/>
          <w:listItem w:displayText="72.19: Other research and experimental development on natural sciences and engineering" w:value="72.19: Other research and experimental development on natural sciences and engineering"/>
          <w:listItem w:displayText="74.10 Specialised design activities" w:value="74.10 Specialised design activities"/>
          <w:listItem w:displayText="82.20: Activities of call centres" w:value="82.20: Activities of call centres"/>
        </w:dropDownList>
      </w:sdtPr>
      <w:sdtContent>
        <w:p w:rsidR="00E17180" w:rsidRPr="00E17180" w:rsidRDefault="00E17180" w:rsidP="00E17180">
          <w:pPr>
            <w:ind w:firstLine="360"/>
            <w:rPr>
              <w:rFonts w:asciiTheme="minorHAnsi" w:hAnsiTheme="minorHAnsi"/>
              <w:sz w:val="22"/>
              <w:szCs w:val="22"/>
            </w:rPr>
          </w:pPr>
          <w:r w:rsidRPr="00E17180">
            <w:rPr>
              <w:rStyle w:val="PlaceholderText"/>
              <w:rFonts w:asciiTheme="minorHAnsi" w:eastAsiaTheme="minorHAnsi" w:hAnsiTheme="minorHAnsi"/>
              <w:szCs w:val="24"/>
            </w:rPr>
            <w:t>Choose an item.</w:t>
          </w:r>
        </w:p>
      </w:sdtContent>
    </w:sdt>
    <w:p w:rsidR="005016A6" w:rsidRDefault="005016A6" w:rsidP="00A0730E">
      <w:pPr>
        <w:ind w:left="360"/>
        <w:rPr>
          <w:rFonts w:asciiTheme="minorHAnsi" w:hAnsiTheme="minorHAnsi"/>
          <w:sz w:val="22"/>
          <w:szCs w:val="22"/>
        </w:rPr>
      </w:pPr>
    </w:p>
    <w:p w:rsidR="00C46093" w:rsidRPr="005016A6" w:rsidRDefault="005016A6" w:rsidP="005016A6">
      <w:pPr>
        <w:ind w:firstLine="360"/>
        <w:rPr>
          <w:rFonts w:asciiTheme="minorHAnsi" w:hAnsiTheme="minorHAnsi"/>
          <w:b/>
        </w:rPr>
      </w:pPr>
      <w:r w:rsidRPr="005016A6">
        <w:rPr>
          <w:rFonts w:asciiTheme="minorHAnsi" w:hAnsiTheme="minorHAnsi"/>
          <w:b/>
          <w:sz w:val="22"/>
          <w:szCs w:val="22"/>
        </w:rPr>
        <w:t>1.6</w:t>
      </w:r>
      <w:r w:rsidRPr="005016A6">
        <w:rPr>
          <w:rFonts w:asciiTheme="minorHAnsi" w:hAnsiTheme="minorHAnsi"/>
          <w:b/>
          <w:sz w:val="22"/>
          <w:szCs w:val="22"/>
        </w:rPr>
        <w:tab/>
      </w:r>
      <w:r w:rsidR="00CC7755" w:rsidRPr="005016A6">
        <w:rPr>
          <w:rFonts w:asciiTheme="minorHAnsi" w:hAnsiTheme="minorHAnsi"/>
          <w:b/>
          <w:sz w:val="22"/>
          <w:szCs w:val="22"/>
        </w:rPr>
        <w:t>Size of</w:t>
      </w:r>
      <w:r>
        <w:rPr>
          <w:rFonts w:asciiTheme="minorHAnsi" w:hAnsiTheme="minorHAnsi"/>
          <w:b/>
          <w:sz w:val="22"/>
          <w:szCs w:val="22"/>
        </w:rPr>
        <w:t xml:space="preserve"> Single</w:t>
      </w:r>
      <w:r w:rsidR="00CC7755" w:rsidRPr="005016A6">
        <w:rPr>
          <w:rFonts w:asciiTheme="minorHAnsi" w:hAnsiTheme="minorHAnsi"/>
          <w:b/>
          <w:sz w:val="22"/>
          <w:szCs w:val="22"/>
        </w:rPr>
        <w:t xml:space="preserve"> Undertaking</w:t>
      </w:r>
      <w:r w:rsidR="00F747D1" w:rsidRPr="005016A6">
        <w:rPr>
          <w:rFonts w:asciiTheme="minorHAnsi" w:hAnsiTheme="minorHAnsi"/>
          <w:b/>
          <w:sz w:val="22"/>
          <w:szCs w:val="22"/>
        </w:rPr>
        <w:tab/>
      </w:r>
    </w:p>
    <w:p w:rsidR="00B251C2" w:rsidRDefault="00C46093" w:rsidP="00A0730E">
      <w:pPr>
        <w:ind w:left="360"/>
        <w:jc w:val="both"/>
        <w:rPr>
          <w:rFonts w:asciiTheme="minorHAnsi" w:hAnsiTheme="minorHAnsi"/>
        </w:rPr>
      </w:pPr>
      <w:r w:rsidRPr="00A0730E">
        <w:rPr>
          <w:rFonts w:asciiTheme="minorHAnsi" w:hAnsiTheme="minorHAnsi"/>
          <w:i/>
          <w:sz w:val="18"/>
          <w:szCs w:val="18"/>
        </w:rPr>
        <w:t>(Note: The company size should reflect</w:t>
      </w:r>
      <w:r w:rsidR="005016A6" w:rsidRPr="00A0730E">
        <w:rPr>
          <w:rFonts w:asciiTheme="minorHAnsi" w:hAnsiTheme="minorHAnsi"/>
          <w:i/>
          <w:sz w:val="18"/>
          <w:szCs w:val="18"/>
        </w:rPr>
        <w:t xml:space="preserve"> </w:t>
      </w:r>
      <w:r w:rsidRPr="00A0730E">
        <w:rPr>
          <w:rFonts w:asciiTheme="minorHAnsi" w:hAnsiTheme="minorHAnsi"/>
          <w:i/>
          <w:sz w:val="18"/>
          <w:szCs w:val="18"/>
        </w:rPr>
        <w:t>the Enterprise Size Declaration</w:t>
      </w:r>
      <w:r w:rsidR="005016A6" w:rsidRPr="00A0730E">
        <w:rPr>
          <w:rFonts w:asciiTheme="minorHAnsi" w:hAnsiTheme="minorHAnsi"/>
          <w:i/>
          <w:sz w:val="18"/>
          <w:szCs w:val="18"/>
        </w:rPr>
        <w:t xml:space="preserve"> as per Annex I of Commission Regulation (EC) No651/2014 of 17th June 2014 declaring certain categories of aid compatible with the internal market in application of Articles 107 and 108 of the Treaty (General Block</w:t>
      </w:r>
      <w:r w:rsidR="00A0730E" w:rsidRPr="00A0730E">
        <w:rPr>
          <w:rFonts w:asciiTheme="minorHAnsi" w:hAnsiTheme="minorHAnsi"/>
          <w:i/>
          <w:sz w:val="18"/>
          <w:szCs w:val="18"/>
        </w:rPr>
        <w:t xml:space="preserve"> Exemption Regulation</w:t>
      </w:r>
      <w:r w:rsidRPr="00A0730E">
        <w:rPr>
          <w:rFonts w:asciiTheme="minorHAnsi" w:hAnsiTheme="minorHAnsi"/>
          <w:i/>
          <w:sz w:val="18"/>
          <w:szCs w:val="18"/>
        </w:rPr>
        <w:t>)</w:t>
      </w:r>
      <w:r w:rsidRPr="00C46093">
        <w:rPr>
          <w:rFonts w:asciiTheme="minorHAnsi" w:hAnsiTheme="minorHAnsi"/>
          <w:sz w:val="22"/>
          <w:szCs w:val="22"/>
        </w:rPr>
        <w:t xml:space="preserve"> </w:t>
      </w:r>
      <w:r w:rsidR="00F747D1" w:rsidRPr="00C46093">
        <w:rPr>
          <w:rFonts w:asciiTheme="minorHAnsi" w:hAnsiTheme="minorHAnsi"/>
          <w:sz w:val="22"/>
          <w:szCs w:val="22"/>
        </w:rPr>
        <w:tab/>
      </w:r>
      <w:r w:rsidR="00F747D1" w:rsidRPr="00C46093">
        <w:rPr>
          <w:rFonts w:asciiTheme="minorHAnsi" w:hAnsiTheme="minorHAnsi"/>
          <w:sz w:val="22"/>
          <w:szCs w:val="22"/>
        </w:rPr>
        <w:br/>
      </w:r>
    </w:p>
    <w:p w:rsidR="005016A6" w:rsidRPr="00C46093" w:rsidRDefault="0067153C" w:rsidP="00A0730E">
      <w:pPr>
        <w:ind w:left="360"/>
        <w:jc w:val="both"/>
        <w:rPr>
          <w:rFonts w:asciiTheme="minorHAnsi" w:hAnsiTheme="minorHAnsi"/>
        </w:rPr>
      </w:pPr>
      <w:sdt>
        <w:sdtPr>
          <w:rPr>
            <w:rFonts w:asciiTheme="minorHAnsi" w:hAnsiTheme="minorHAnsi"/>
          </w:rPr>
          <w:id w:val="4631946"/>
          <w:placeholder>
            <w:docPart w:val="DefaultPlaceholder_22675704"/>
          </w:placeholder>
          <w:showingPlcHdr/>
          <w:dropDownList>
            <w:listItem w:value="Choose an item."/>
            <w:listItem w:displayText="Small" w:value="Small"/>
            <w:listItem w:displayText="Medium" w:value="Medium"/>
            <w:listItem w:displayText="Large" w:value="Large"/>
          </w:dropDownList>
        </w:sdtPr>
        <w:sdtContent>
          <w:r w:rsidR="005016A6" w:rsidRPr="005016A6">
            <w:rPr>
              <w:rStyle w:val="PlaceholderText"/>
              <w:rFonts w:asciiTheme="minorHAnsi" w:eastAsiaTheme="minorHAnsi" w:hAnsiTheme="minorHAnsi"/>
              <w:sz w:val="22"/>
              <w:szCs w:val="22"/>
            </w:rPr>
            <w:t>Choose an item.</w:t>
          </w:r>
        </w:sdtContent>
      </w:sdt>
    </w:p>
    <w:p w:rsidR="009D7A41" w:rsidRDefault="009D7A41" w:rsidP="009D7A41">
      <w:pPr>
        <w:rPr>
          <w:rFonts w:asciiTheme="minorHAnsi" w:hAnsiTheme="minorHAnsi"/>
        </w:rPr>
      </w:pPr>
    </w:p>
    <w:p w:rsidR="00A0730E" w:rsidRPr="005016A6" w:rsidRDefault="00A0730E" w:rsidP="00A0730E">
      <w:pPr>
        <w:ind w:firstLine="360"/>
        <w:rPr>
          <w:rFonts w:asciiTheme="minorHAnsi" w:hAnsiTheme="minorHAnsi"/>
          <w:b/>
        </w:rPr>
      </w:pPr>
      <w:r w:rsidRPr="005016A6">
        <w:rPr>
          <w:rFonts w:asciiTheme="minorHAnsi" w:hAnsiTheme="minorHAnsi"/>
          <w:b/>
          <w:sz w:val="22"/>
          <w:szCs w:val="22"/>
        </w:rPr>
        <w:t>1.</w:t>
      </w:r>
      <w:r>
        <w:rPr>
          <w:rFonts w:asciiTheme="minorHAnsi" w:hAnsiTheme="minorHAnsi"/>
          <w:b/>
          <w:sz w:val="22"/>
          <w:szCs w:val="22"/>
        </w:rPr>
        <w:t>7</w:t>
      </w:r>
      <w:r w:rsidRPr="005016A6">
        <w:rPr>
          <w:rFonts w:asciiTheme="minorHAnsi" w:hAnsiTheme="minorHAnsi"/>
          <w:b/>
          <w:sz w:val="22"/>
          <w:szCs w:val="22"/>
        </w:rPr>
        <w:tab/>
      </w:r>
      <w:r>
        <w:rPr>
          <w:rFonts w:asciiTheme="minorHAnsi" w:hAnsiTheme="minorHAnsi"/>
          <w:b/>
          <w:sz w:val="22"/>
          <w:szCs w:val="22"/>
        </w:rPr>
        <w:t>Web Address</w:t>
      </w:r>
      <w:r w:rsidRPr="005016A6">
        <w:rPr>
          <w:rFonts w:asciiTheme="minorHAnsi" w:hAnsiTheme="minorHAnsi"/>
          <w:b/>
          <w:sz w:val="22"/>
          <w:szCs w:val="22"/>
        </w:rPr>
        <w:tab/>
      </w:r>
    </w:p>
    <w:p w:rsidR="00A0730E" w:rsidRDefault="00A0730E" w:rsidP="009D7A41">
      <w:pPr>
        <w:rPr>
          <w:rFonts w:asciiTheme="minorHAnsi" w:hAnsiTheme="minorHAnsi"/>
        </w:rPr>
      </w:pPr>
    </w:p>
    <w:p w:rsidR="00A0730E" w:rsidRPr="002520BA" w:rsidRDefault="0067153C" w:rsidP="00A0730E">
      <w:pPr>
        <w:ind w:firstLine="360"/>
        <w:rPr>
          <w:rFonts w:asciiTheme="minorHAnsi" w:hAnsiTheme="minorHAnsi"/>
          <w:sz w:val="22"/>
          <w:szCs w:val="22"/>
        </w:rPr>
      </w:pPr>
      <w:r w:rsidRPr="002520BA">
        <w:rPr>
          <w:rFonts w:asciiTheme="minorHAnsi" w:hAnsiTheme="minorHAnsi"/>
          <w:sz w:val="22"/>
          <w:szCs w:val="22"/>
        </w:rPr>
        <w:fldChar w:fldCharType="begin">
          <w:ffData>
            <w:name w:val="Text1"/>
            <w:enabled/>
            <w:calcOnExit w:val="0"/>
            <w:textInput/>
          </w:ffData>
        </w:fldChar>
      </w:r>
      <w:r w:rsidR="00A0730E" w:rsidRPr="002520BA">
        <w:rPr>
          <w:rFonts w:asciiTheme="minorHAnsi" w:hAnsiTheme="minorHAnsi"/>
          <w:sz w:val="22"/>
          <w:szCs w:val="22"/>
        </w:rPr>
        <w:instrText xml:space="preserve"> FORMTEXT </w:instrText>
      </w:r>
      <w:r w:rsidRPr="002520BA">
        <w:rPr>
          <w:rFonts w:asciiTheme="minorHAnsi" w:hAnsiTheme="minorHAnsi"/>
          <w:sz w:val="22"/>
          <w:szCs w:val="22"/>
        </w:rPr>
      </w:r>
      <w:r w:rsidRPr="002520BA">
        <w:rPr>
          <w:rFonts w:asciiTheme="minorHAnsi" w:hAnsiTheme="minorHAnsi"/>
          <w:sz w:val="22"/>
          <w:szCs w:val="22"/>
        </w:rPr>
        <w:fldChar w:fldCharType="separate"/>
      </w:r>
      <w:r w:rsidR="00A0730E">
        <w:rPr>
          <w:noProof/>
        </w:rPr>
        <w:t> </w:t>
      </w:r>
      <w:r w:rsidR="00A0730E">
        <w:rPr>
          <w:noProof/>
        </w:rPr>
        <w:t> </w:t>
      </w:r>
      <w:r w:rsidR="00A0730E">
        <w:rPr>
          <w:noProof/>
        </w:rPr>
        <w:t> </w:t>
      </w:r>
      <w:r w:rsidR="00A0730E">
        <w:rPr>
          <w:noProof/>
        </w:rPr>
        <w:t> </w:t>
      </w:r>
      <w:r w:rsidR="00A0730E">
        <w:rPr>
          <w:noProof/>
        </w:rPr>
        <w:t> </w:t>
      </w:r>
      <w:r w:rsidRPr="002520BA">
        <w:rPr>
          <w:rFonts w:asciiTheme="minorHAnsi" w:hAnsiTheme="minorHAnsi"/>
          <w:sz w:val="22"/>
          <w:szCs w:val="22"/>
        </w:rPr>
        <w:fldChar w:fldCharType="end"/>
      </w:r>
    </w:p>
    <w:p w:rsidR="00A0730E" w:rsidRDefault="00A0730E" w:rsidP="009D7A41">
      <w:pPr>
        <w:rPr>
          <w:rFonts w:asciiTheme="minorHAnsi" w:hAnsiTheme="minorHAnsi"/>
        </w:rPr>
      </w:pPr>
    </w:p>
    <w:p w:rsidR="00A0730E" w:rsidRPr="00A0730E" w:rsidRDefault="00A0730E" w:rsidP="00A0730E">
      <w:pPr>
        <w:pStyle w:val="ListParagraph"/>
        <w:numPr>
          <w:ilvl w:val="1"/>
          <w:numId w:val="9"/>
        </w:numPr>
        <w:rPr>
          <w:rFonts w:asciiTheme="minorHAnsi" w:hAnsiTheme="minorHAnsi"/>
          <w:b/>
          <w:sz w:val="22"/>
          <w:szCs w:val="22"/>
        </w:rPr>
      </w:pPr>
      <w:r w:rsidRPr="00A0730E">
        <w:rPr>
          <w:rFonts w:asciiTheme="minorHAnsi" w:hAnsiTheme="minorHAnsi"/>
          <w:b/>
          <w:sz w:val="22"/>
          <w:szCs w:val="22"/>
        </w:rPr>
        <w:t xml:space="preserve">Contact Details </w:t>
      </w:r>
      <w:r w:rsidRPr="00A0730E">
        <w:rPr>
          <w:rFonts w:asciiTheme="minorHAnsi" w:hAnsiTheme="minorHAnsi"/>
          <w:b/>
          <w:sz w:val="22"/>
          <w:szCs w:val="22"/>
        </w:rPr>
        <w:tab/>
      </w:r>
      <w:r w:rsidR="006F6306">
        <w:rPr>
          <w:rFonts w:asciiTheme="minorHAnsi" w:hAnsiTheme="minorHAnsi"/>
          <w:b/>
          <w:sz w:val="22"/>
          <w:szCs w:val="22"/>
        </w:rPr>
        <w:t xml:space="preserve"> </w:t>
      </w:r>
      <w:r w:rsidR="00872E61">
        <w:rPr>
          <w:rFonts w:asciiTheme="minorHAnsi" w:hAnsiTheme="minorHAnsi"/>
          <w:b/>
          <w:sz w:val="22"/>
          <w:szCs w:val="22"/>
        </w:rPr>
        <w:t xml:space="preserve">of </w:t>
      </w:r>
      <w:r w:rsidR="006F6306">
        <w:rPr>
          <w:rFonts w:asciiTheme="minorHAnsi" w:hAnsiTheme="minorHAnsi"/>
          <w:b/>
          <w:sz w:val="22"/>
          <w:szCs w:val="22"/>
        </w:rPr>
        <w:t>the person authorised to oversee the implement the training plan</w:t>
      </w:r>
    </w:p>
    <w:p w:rsidR="00A0730E" w:rsidRPr="00A0730E" w:rsidRDefault="00A0730E" w:rsidP="00A0730E">
      <w:pPr>
        <w:pStyle w:val="ListParagraph"/>
        <w:rPr>
          <w:rFonts w:asciiTheme="minorHAnsi" w:hAnsiTheme="minorHAnsi" w:cs="Arial"/>
          <w:sz w:val="22"/>
          <w:szCs w:val="22"/>
        </w:rPr>
      </w:pPr>
    </w:p>
    <w:p w:rsidR="00A0730E" w:rsidRPr="00A0730E" w:rsidRDefault="00A0730E" w:rsidP="00A0730E">
      <w:pPr>
        <w:pStyle w:val="ListParagraph"/>
        <w:numPr>
          <w:ilvl w:val="2"/>
          <w:numId w:val="9"/>
        </w:numPr>
        <w:rPr>
          <w:rFonts w:asciiTheme="minorHAnsi" w:hAnsiTheme="minorHAnsi" w:cs="Arial"/>
          <w:i/>
          <w:sz w:val="22"/>
          <w:szCs w:val="22"/>
        </w:rPr>
      </w:pPr>
      <w:r w:rsidRPr="00A0730E">
        <w:rPr>
          <w:rFonts w:asciiTheme="minorHAnsi" w:hAnsiTheme="minorHAnsi" w:cs="Arial"/>
          <w:sz w:val="22"/>
          <w:szCs w:val="22"/>
        </w:rPr>
        <w:t>Contact Person</w:t>
      </w:r>
      <w:r w:rsidRPr="00A0730E">
        <w:rPr>
          <w:rFonts w:asciiTheme="minorHAnsi" w:hAnsiTheme="minorHAnsi" w:cs="Arial"/>
          <w:sz w:val="22"/>
          <w:szCs w:val="22"/>
        </w:rPr>
        <w:tab/>
      </w:r>
      <w:r w:rsidR="00E15BED">
        <w:rPr>
          <w:rFonts w:asciiTheme="minorHAnsi" w:hAnsiTheme="minorHAnsi" w:cs="Arial"/>
          <w:sz w:val="22"/>
          <w:szCs w:val="22"/>
        </w:rPr>
        <w:tab/>
      </w:r>
      <w:r w:rsidR="0067153C" w:rsidRPr="00A0730E">
        <w:rPr>
          <w:rFonts w:asciiTheme="minorHAnsi" w:hAnsiTheme="minorHAnsi" w:cs="Arial"/>
          <w:sz w:val="22"/>
          <w:szCs w:val="22"/>
        </w:rPr>
        <w:fldChar w:fldCharType="begin">
          <w:ffData>
            <w:name w:val="Text1"/>
            <w:enabled/>
            <w:calcOnExit w:val="0"/>
            <w:textInput/>
          </w:ffData>
        </w:fldChar>
      </w:r>
      <w:r w:rsidRPr="00A0730E">
        <w:rPr>
          <w:rFonts w:asciiTheme="minorHAnsi" w:hAnsiTheme="minorHAnsi" w:cs="Arial"/>
          <w:sz w:val="22"/>
          <w:szCs w:val="22"/>
        </w:rPr>
        <w:instrText xml:space="preserve"> FORMTEXT </w:instrText>
      </w:r>
      <w:r w:rsidR="0067153C" w:rsidRPr="00A0730E">
        <w:rPr>
          <w:rFonts w:asciiTheme="minorHAnsi" w:hAnsiTheme="minorHAnsi" w:cs="Arial"/>
          <w:sz w:val="22"/>
          <w:szCs w:val="22"/>
        </w:rPr>
      </w:r>
      <w:r w:rsidR="0067153C" w:rsidRPr="00A0730E">
        <w:rPr>
          <w:rFonts w:asciiTheme="minorHAnsi" w:hAnsiTheme="minorHAnsi" w:cs="Arial"/>
          <w:sz w:val="22"/>
          <w:szCs w:val="22"/>
        </w:rPr>
        <w:fldChar w:fldCharType="separate"/>
      </w:r>
      <w:r w:rsidRPr="00A0730E">
        <w:rPr>
          <w:rFonts w:asciiTheme="minorHAnsi" w:hAnsiTheme="minorHAnsi"/>
          <w:noProof/>
          <w:sz w:val="22"/>
          <w:szCs w:val="22"/>
        </w:rPr>
        <w:t> </w:t>
      </w:r>
      <w:r w:rsidRPr="00A0730E">
        <w:rPr>
          <w:rFonts w:asciiTheme="minorHAnsi" w:hAnsiTheme="minorHAnsi"/>
          <w:noProof/>
          <w:sz w:val="22"/>
          <w:szCs w:val="22"/>
        </w:rPr>
        <w:t> </w:t>
      </w:r>
      <w:r w:rsidRPr="00A0730E">
        <w:rPr>
          <w:rFonts w:asciiTheme="minorHAnsi" w:hAnsiTheme="minorHAnsi"/>
          <w:noProof/>
          <w:sz w:val="22"/>
          <w:szCs w:val="22"/>
        </w:rPr>
        <w:t> </w:t>
      </w:r>
      <w:r w:rsidRPr="00A0730E">
        <w:rPr>
          <w:rFonts w:asciiTheme="minorHAnsi" w:hAnsiTheme="minorHAnsi"/>
          <w:noProof/>
          <w:sz w:val="22"/>
          <w:szCs w:val="22"/>
        </w:rPr>
        <w:t> </w:t>
      </w:r>
      <w:r w:rsidRPr="00A0730E">
        <w:rPr>
          <w:rFonts w:asciiTheme="minorHAnsi" w:hAnsiTheme="minorHAnsi"/>
          <w:noProof/>
          <w:sz w:val="22"/>
          <w:szCs w:val="22"/>
        </w:rPr>
        <w:t> </w:t>
      </w:r>
      <w:r w:rsidR="0067153C" w:rsidRPr="00A0730E">
        <w:rPr>
          <w:rFonts w:asciiTheme="minorHAnsi" w:hAnsiTheme="minorHAnsi" w:cs="Arial"/>
          <w:sz w:val="22"/>
          <w:szCs w:val="22"/>
        </w:rPr>
        <w:fldChar w:fldCharType="end"/>
      </w:r>
    </w:p>
    <w:p w:rsidR="00A0730E" w:rsidRPr="00A0730E" w:rsidRDefault="00A0730E" w:rsidP="00A0730E">
      <w:pPr>
        <w:pStyle w:val="ListParagraph"/>
        <w:rPr>
          <w:rFonts w:asciiTheme="minorHAnsi" w:hAnsiTheme="minorHAnsi" w:cs="Arial"/>
          <w:i/>
          <w:sz w:val="22"/>
          <w:szCs w:val="22"/>
        </w:rPr>
      </w:pPr>
    </w:p>
    <w:p w:rsidR="00A0730E" w:rsidRPr="00A0730E" w:rsidRDefault="00A0730E" w:rsidP="00A0730E">
      <w:pPr>
        <w:pStyle w:val="ListParagraph"/>
        <w:numPr>
          <w:ilvl w:val="2"/>
          <w:numId w:val="9"/>
        </w:numPr>
        <w:rPr>
          <w:rFonts w:asciiTheme="minorHAnsi" w:hAnsiTheme="minorHAnsi" w:cs="Arial"/>
          <w:i/>
          <w:sz w:val="22"/>
          <w:szCs w:val="22"/>
        </w:rPr>
      </w:pPr>
      <w:r w:rsidRPr="00A0730E">
        <w:rPr>
          <w:rFonts w:asciiTheme="minorHAnsi" w:hAnsiTheme="minorHAnsi" w:cs="Arial"/>
          <w:sz w:val="22"/>
          <w:szCs w:val="22"/>
        </w:rPr>
        <w:t xml:space="preserve">Designation </w:t>
      </w:r>
      <w:r w:rsidRPr="00A0730E">
        <w:rPr>
          <w:rFonts w:asciiTheme="minorHAnsi" w:hAnsiTheme="minorHAnsi" w:cs="Arial"/>
          <w:sz w:val="22"/>
          <w:szCs w:val="22"/>
        </w:rPr>
        <w:tab/>
      </w:r>
      <w:r w:rsidR="00E15BED">
        <w:rPr>
          <w:rFonts w:asciiTheme="minorHAnsi" w:hAnsiTheme="minorHAnsi" w:cs="Arial"/>
          <w:sz w:val="22"/>
          <w:szCs w:val="22"/>
        </w:rPr>
        <w:tab/>
      </w:r>
      <w:r w:rsidR="0067153C" w:rsidRPr="00A0730E">
        <w:rPr>
          <w:rFonts w:asciiTheme="minorHAnsi" w:hAnsiTheme="minorHAnsi" w:cs="Arial"/>
          <w:sz w:val="22"/>
          <w:szCs w:val="22"/>
        </w:rPr>
        <w:fldChar w:fldCharType="begin">
          <w:ffData>
            <w:name w:val="Text1"/>
            <w:enabled/>
            <w:calcOnExit w:val="0"/>
            <w:textInput/>
          </w:ffData>
        </w:fldChar>
      </w:r>
      <w:r w:rsidRPr="00A0730E">
        <w:rPr>
          <w:rFonts w:asciiTheme="minorHAnsi" w:hAnsiTheme="minorHAnsi" w:cs="Arial"/>
          <w:sz w:val="22"/>
          <w:szCs w:val="22"/>
        </w:rPr>
        <w:instrText xml:space="preserve"> FORMTEXT </w:instrText>
      </w:r>
      <w:r w:rsidR="0067153C" w:rsidRPr="00A0730E">
        <w:rPr>
          <w:rFonts w:asciiTheme="minorHAnsi" w:hAnsiTheme="minorHAnsi" w:cs="Arial"/>
          <w:sz w:val="22"/>
          <w:szCs w:val="22"/>
        </w:rPr>
      </w:r>
      <w:r w:rsidR="0067153C" w:rsidRPr="00A0730E">
        <w:rPr>
          <w:rFonts w:asciiTheme="minorHAnsi" w:hAnsiTheme="minorHAnsi" w:cs="Arial"/>
          <w:sz w:val="22"/>
          <w:szCs w:val="22"/>
        </w:rPr>
        <w:fldChar w:fldCharType="separate"/>
      </w:r>
      <w:r w:rsidRPr="00A0730E">
        <w:rPr>
          <w:rFonts w:asciiTheme="minorHAnsi" w:hAnsiTheme="minorHAnsi"/>
          <w:noProof/>
          <w:sz w:val="22"/>
          <w:szCs w:val="22"/>
        </w:rPr>
        <w:t> </w:t>
      </w:r>
      <w:r w:rsidRPr="00A0730E">
        <w:rPr>
          <w:rFonts w:asciiTheme="minorHAnsi" w:hAnsiTheme="minorHAnsi"/>
          <w:noProof/>
          <w:sz w:val="22"/>
          <w:szCs w:val="22"/>
        </w:rPr>
        <w:t> </w:t>
      </w:r>
      <w:r w:rsidRPr="00A0730E">
        <w:rPr>
          <w:rFonts w:asciiTheme="minorHAnsi" w:hAnsiTheme="minorHAnsi"/>
          <w:noProof/>
          <w:sz w:val="22"/>
          <w:szCs w:val="22"/>
        </w:rPr>
        <w:t> </w:t>
      </w:r>
      <w:r w:rsidRPr="00A0730E">
        <w:rPr>
          <w:rFonts w:asciiTheme="minorHAnsi" w:hAnsiTheme="minorHAnsi"/>
          <w:noProof/>
          <w:sz w:val="22"/>
          <w:szCs w:val="22"/>
        </w:rPr>
        <w:t> </w:t>
      </w:r>
      <w:r w:rsidRPr="00A0730E">
        <w:rPr>
          <w:rFonts w:asciiTheme="minorHAnsi" w:hAnsiTheme="minorHAnsi"/>
          <w:noProof/>
          <w:sz w:val="22"/>
          <w:szCs w:val="22"/>
        </w:rPr>
        <w:t> </w:t>
      </w:r>
      <w:r w:rsidR="0067153C" w:rsidRPr="00A0730E">
        <w:rPr>
          <w:rFonts w:asciiTheme="minorHAnsi" w:hAnsiTheme="minorHAnsi" w:cs="Arial"/>
          <w:sz w:val="22"/>
          <w:szCs w:val="22"/>
        </w:rPr>
        <w:fldChar w:fldCharType="end"/>
      </w:r>
    </w:p>
    <w:p w:rsidR="00A0730E" w:rsidRPr="00A0730E" w:rsidRDefault="00A0730E" w:rsidP="00A0730E">
      <w:pPr>
        <w:pStyle w:val="ListParagraph"/>
        <w:rPr>
          <w:rFonts w:asciiTheme="minorHAnsi" w:hAnsiTheme="minorHAnsi" w:cs="Arial"/>
          <w:i/>
          <w:sz w:val="22"/>
          <w:szCs w:val="22"/>
        </w:rPr>
      </w:pPr>
    </w:p>
    <w:p w:rsidR="00A0730E" w:rsidRPr="00A0730E" w:rsidRDefault="00A0730E" w:rsidP="00A0730E">
      <w:pPr>
        <w:ind w:firstLine="720"/>
        <w:rPr>
          <w:rFonts w:asciiTheme="minorHAnsi" w:hAnsiTheme="minorHAnsi" w:cs="Arial"/>
          <w:i/>
          <w:sz w:val="22"/>
          <w:szCs w:val="22"/>
        </w:rPr>
      </w:pPr>
      <w:r w:rsidRPr="00A0730E">
        <w:rPr>
          <w:rFonts w:asciiTheme="minorHAnsi" w:hAnsiTheme="minorHAnsi" w:cs="Arial"/>
          <w:sz w:val="22"/>
          <w:szCs w:val="22"/>
        </w:rPr>
        <w:t xml:space="preserve">1.8.3 </w:t>
      </w:r>
      <w:r w:rsidRPr="00A0730E">
        <w:rPr>
          <w:rFonts w:asciiTheme="minorHAnsi" w:hAnsiTheme="minorHAnsi" w:cs="Arial"/>
          <w:sz w:val="22"/>
          <w:szCs w:val="22"/>
        </w:rPr>
        <w:tab/>
        <w:t>E-mail</w:t>
      </w:r>
      <w:r w:rsidRPr="00A0730E">
        <w:rPr>
          <w:rFonts w:asciiTheme="minorHAnsi" w:hAnsiTheme="minorHAnsi" w:cs="Arial"/>
          <w:sz w:val="22"/>
          <w:szCs w:val="22"/>
        </w:rPr>
        <w:tab/>
      </w:r>
      <w:r w:rsidRPr="00A0730E">
        <w:rPr>
          <w:rFonts w:asciiTheme="minorHAnsi" w:hAnsiTheme="minorHAnsi" w:cs="Arial"/>
          <w:sz w:val="22"/>
          <w:szCs w:val="22"/>
        </w:rPr>
        <w:tab/>
      </w:r>
      <w:r w:rsidR="00E15BED">
        <w:rPr>
          <w:rFonts w:asciiTheme="minorHAnsi" w:hAnsiTheme="minorHAnsi" w:cs="Arial"/>
          <w:sz w:val="22"/>
          <w:szCs w:val="22"/>
        </w:rPr>
        <w:tab/>
      </w:r>
      <w:r w:rsidR="0067153C" w:rsidRPr="00A0730E">
        <w:rPr>
          <w:rFonts w:asciiTheme="minorHAnsi" w:hAnsiTheme="minorHAnsi" w:cs="Arial"/>
          <w:sz w:val="22"/>
          <w:szCs w:val="22"/>
        </w:rPr>
        <w:fldChar w:fldCharType="begin">
          <w:ffData>
            <w:name w:val="Text1"/>
            <w:enabled/>
            <w:calcOnExit w:val="0"/>
            <w:textInput/>
          </w:ffData>
        </w:fldChar>
      </w:r>
      <w:r w:rsidRPr="00A0730E">
        <w:rPr>
          <w:rFonts w:asciiTheme="minorHAnsi" w:hAnsiTheme="minorHAnsi" w:cs="Arial"/>
          <w:sz w:val="22"/>
          <w:szCs w:val="22"/>
        </w:rPr>
        <w:instrText xml:space="preserve"> FORMTEXT </w:instrText>
      </w:r>
      <w:r w:rsidR="0067153C" w:rsidRPr="00A0730E">
        <w:rPr>
          <w:rFonts w:asciiTheme="minorHAnsi" w:hAnsiTheme="minorHAnsi" w:cs="Arial"/>
          <w:sz w:val="22"/>
          <w:szCs w:val="22"/>
        </w:rPr>
      </w:r>
      <w:r w:rsidR="0067153C" w:rsidRPr="00A0730E">
        <w:rPr>
          <w:rFonts w:asciiTheme="minorHAnsi" w:hAnsiTheme="minorHAnsi" w:cs="Arial"/>
          <w:sz w:val="22"/>
          <w:szCs w:val="22"/>
        </w:rPr>
        <w:fldChar w:fldCharType="separate"/>
      </w:r>
      <w:r w:rsidRPr="00A0730E">
        <w:rPr>
          <w:rFonts w:asciiTheme="minorHAnsi" w:hAnsiTheme="minorHAnsi"/>
          <w:noProof/>
          <w:sz w:val="22"/>
          <w:szCs w:val="22"/>
        </w:rPr>
        <w:t> </w:t>
      </w:r>
      <w:r w:rsidRPr="00A0730E">
        <w:rPr>
          <w:rFonts w:asciiTheme="minorHAnsi" w:hAnsiTheme="minorHAnsi"/>
          <w:noProof/>
          <w:sz w:val="22"/>
          <w:szCs w:val="22"/>
        </w:rPr>
        <w:t> </w:t>
      </w:r>
      <w:r w:rsidRPr="00A0730E">
        <w:rPr>
          <w:rFonts w:asciiTheme="minorHAnsi" w:hAnsiTheme="minorHAnsi"/>
          <w:noProof/>
          <w:sz w:val="22"/>
          <w:szCs w:val="22"/>
        </w:rPr>
        <w:t> </w:t>
      </w:r>
      <w:r w:rsidRPr="00A0730E">
        <w:rPr>
          <w:rFonts w:asciiTheme="minorHAnsi" w:hAnsiTheme="minorHAnsi"/>
          <w:noProof/>
          <w:sz w:val="22"/>
          <w:szCs w:val="22"/>
        </w:rPr>
        <w:t> </w:t>
      </w:r>
      <w:r w:rsidRPr="00A0730E">
        <w:rPr>
          <w:rFonts w:asciiTheme="minorHAnsi" w:hAnsiTheme="minorHAnsi"/>
          <w:noProof/>
          <w:sz w:val="22"/>
          <w:szCs w:val="22"/>
        </w:rPr>
        <w:t> </w:t>
      </w:r>
      <w:r w:rsidR="0067153C" w:rsidRPr="00A0730E">
        <w:rPr>
          <w:rFonts w:asciiTheme="minorHAnsi" w:hAnsiTheme="minorHAnsi" w:cs="Arial"/>
          <w:sz w:val="22"/>
          <w:szCs w:val="22"/>
        </w:rPr>
        <w:fldChar w:fldCharType="end"/>
      </w:r>
    </w:p>
    <w:p w:rsidR="00A0730E" w:rsidRPr="00A0730E" w:rsidRDefault="00A0730E" w:rsidP="00A0730E">
      <w:pPr>
        <w:ind w:firstLine="720"/>
        <w:rPr>
          <w:rFonts w:asciiTheme="minorHAnsi" w:hAnsiTheme="minorHAnsi" w:cs="Arial"/>
          <w:i/>
          <w:sz w:val="22"/>
          <w:szCs w:val="22"/>
        </w:rPr>
      </w:pPr>
    </w:p>
    <w:p w:rsidR="00A0730E" w:rsidRDefault="0067153C" w:rsidP="00A0730E">
      <w:pPr>
        <w:ind w:firstLine="720"/>
      </w:pPr>
      <w:r>
        <w:rPr>
          <w:noProof/>
          <w:lang w:eastAsia="zh-TW"/>
        </w:rPr>
        <w:pict>
          <v:shape id="_x0000_s1050" type="#_x0000_t202" style="position:absolute;left:0;text-align:left;margin-left:176.3pt;margin-top:20.45pt;width:179.65pt;height:44.15pt;z-index:251681792;mso-width-percent:400;mso-width-percent:400;mso-width-relative:margin;mso-height-relative:margin">
            <v:textbox>
              <w:txbxContent>
                <w:p w:rsidR="00872E61" w:rsidRDefault="00872E61"/>
              </w:txbxContent>
            </v:textbox>
          </v:shape>
        </w:pict>
      </w:r>
      <w:r w:rsidR="00A0730E" w:rsidRPr="00A0730E">
        <w:rPr>
          <w:rFonts w:asciiTheme="minorHAnsi" w:hAnsiTheme="minorHAnsi" w:cs="Arial"/>
          <w:i/>
          <w:sz w:val="22"/>
          <w:szCs w:val="22"/>
        </w:rPr>
        <w:t xml:space="preserve">1.8.4 </w:t>
      </w:r>
      <w:r w:rsidR="00A0730E" w:rsidRPr="00A0730E">
        <w:rPr>
          <w:rFonts w:asciiTheme="minorHAnsi" w:hAnsiTheme="minorHAnsi" w:cs="Arial"/>
          <w:i/>
          <w:sz w:val="22"/>
          <w:szCs w:val="22"/>
        </w:rPr>
        <w:tab/>
      </w:r>
      <w:r w:rsidR="00A0730E" w:rsidRPr="00A0730E">
        <w:rPr>
          <w:rFonts w:asciiTheme="minorHAnsi" w:hAnsiTheme="minorHAnsi" w:cs="Arial"/>
          <w:sz w:val="22"/>
          <w:szCs w:val="22"/>
        </w:rPr>
        <w:t>Mobile Number</w:t>
      </w:r>
      <w:r w:rsidR="00A0730E" w:rsidRPr="00A0730E">
        <w:rPr>
          <w:rFonts w:asciiTheme="minorHAnsi" w:hAnsiTheme="minorHAnsi" w:cs="Arial"/>
          <w:sz w:val="22"/>
          <w:szCs w:val="22"/>
        </w:rPr>
        <w:tab/>
      </w:r>
      <w:r w:rsidR="00E15BED">
        <w:rPr>
          <w:rFonts w:asciiTheme="minorHAnsi" w:hAnsiTheme="minorHAnsi" w:cs="Arial"/>
          <w:sz w:val="22"/>
          <w:szCs w:val="22"/>
        </w:rPr>
        <w:tab/>
      </w:r>
      <w:r w:rsidRPr="00A0730E">
        <w:rPr>
          <w:rFonts w:asciiTheme="minorHAnsi" w:hAnsiTheme="minorHAnsi" w:cs="Arial"/>
          <w:sz w:val="22"/>
          <w:szCs w:val="22"/>
        </w:rPr>
        <w:fldChar w:fldCharType="begin">
          <w:ffData>
            <w:name w:val="Text1"/>
            <w:enabled/>
            <w:calcOnExit w:val="0"/>
            <w:textInput/>
          </w:ffData>
        </w:fldChar>
      </w:r>
      <w:r w:rsidR="00A0730E" w:rsidRPr="00A0730E">
        <w:rPr>
          <w:rFonts w:asciiTheme="minorHAnsi" w:hAnsiTheme="minorHAnsi" w:cs="Arial"/>
          <w:sz w:val="22"/>
          <w:szCs w:val="22"/>
        </w:rPr>
        <w:instrText xml:space="preserve"> FORMTEXT </w:instrText>
      </w:r>
      <w:r w:rsidRPr="00A0730E">
        <w:rPr>
          <w:rFonts w:asciiTheme="minorHAnsi" w:hAnsiTheme="minorHAnsi" w:cs="Arial"/>
          <w:sz w:val="22"/>
          <w:szCs w:val="22"/>
        </w:rPr>
      </w:r>
      <w:r w:rsidRPr="00A0730E">
        <w:rPr>
          <w:rFonts w:asciiTheme="minorHAnsi" w:hAnsiTheme="minorHAnsi" w:cs="Arial"/>
          <w:sz w:val="22"/>
          <w:szCs w:val="22"/>
        </w:rPr>
        <w:fldChar w:fldCharType="separate"/>
      </w:r>
      <w:r w:rsidR="00A0730E" w:rsidRPr="00A0730E">
        <w:rPr>
          <w:rFonts w:asciiTheme="minorHAnsi" w:hAnsiTheme="minorHAnsi" w:cs="Arial"/>
          <w:noProof/>
          <w:sz w:val="22"/>
          <w:szCs w:val="22"/>
        </w:rPr>
        <w:t> </w:t>
      </w:r>
      <w:r w:rsidR="00A0730E" w:rsidRPr="00A0730E">
        <w:rPr>
          <w:rFonts w:asciiTheme="minorHAnsi" w:hAnsiTheme="minorHAnsi" w:cs="Arial"/>
          <w:noProof/>
          <w:sz w:val="22"/>
          <w:szCs w:val="22"/>
        </w:rPr>
        <w:t> </w:t>
      </w:r>
      <w:r w:rsidR="00A0730E" w:rsidRPr="00A0730E">
        <w:rPr>
          <w:rFonts w:asciiTheme="minorHAnsi" w:hAnsiTheme="minorHAnsi" w:cs="Arial"/>
          <w:noProof/>
          <w:sz w:val="22"/>
          <w:szCs w:val="22"/>
        </w:rPr>
        <w:t> </w:t>
      </w:r>
      <w:r w:rsidR="00A0730E" w:rsidRPr="00A0730E">
        <w:rPr>
          <w:rFonts w:asciiTheme="minorHAnsi" w:hAnsiTheme="minorHAnsi" w:cs="Arial"/>
          <w:noProof/>
          <w:sz w:val="22"/>
          <w:szCs w:val="22"/>
        </w:rPr>
        <w:t> </w:t>
      </w:r>
      <w:r w:rsidR="00A0730E" w:rsidRPr="00A0730E">
        <w:rPr>
          <w:rFonts w:asciiTheme="minorHAnsi" w:hAnsiTheme="minorHAnsi" w:cs="Arial"/>
          <w:noProof/>
          <w:sz w:val="22"/>
          <w:szCs w:val="22"/>
        </w:rPr>
        <w:t> </w:t>
      </w:r>
      <w:r w:rsidRPr="00A0730E">
        <w:rPr>
          <w:rFonts w:asciiTheme="minorHAnsi" w:hAnsiTheme="minorHAnsi" w:cs="Arial"/>
          <w:sz w:val="22"/>
          <w:szCs w:val="22"/>
        </w:rPr>
        <w:fldChar w:fldCharType="end"/>
      </w:r>
      <w:r w:rsidR="00A0730E" w:rsidRPr="0000368E">
        <w:rPr>
          <w:rFonts w:asciiTheme="minorHAnsi" w:hAnsiTheme="minorHAnsi" w:cs="Arial"/>
          <w:sz w:val="20"/>
        </w:rPr>
        <w:t xml:space="preserve"> </w:t>
      </w:r>
      <w:r w:rsidR="00A0730E" w:rsidRPr="0000368E">
        <w:rPr>
          <w:rFonts w:asciiTheme="minorHAnsi" w:hAnsiTheme="minorHAnsi" w:cs="Arial"/>
          <w:sz w:val="20"/>
        </w:rPr>
        <w:br/>
      </w:r>
    </w:p>
    <w:p w:rsidR="00A0730E" w:rsidRPr="00B251C2" w:rsidRDefault="006F6306" w:rsidP="00A0730E">
      <w:pPr>
        <w:ind w:firstLine="720"/>
        <w:rPr>
          <w:rFonts w:asciiTheme="minorHAnsi" w:hAnsiTheme="minorHAnsi"/>
          <w:sz w:val="22"/>
          <w:szCs w:val="22"/>
        </w:rPr>
      </w:pPr>
      <w:r w:rsidRPr="00B251C2">
        <w:rPr>
          <w:rFonts w:asciiTheme="minorHAnsi" w:hAnsiTheme="minorHAnsi"/>
          <w:sz w:val="22"/>
          <w:szCs w:val="22"/>
        </w:rPr>
        <w:t xml:space="preserve">1.8.5 </w:t>
      </w:r>
      <w:r w:rsidR="00872E61" w:rsidRPr="00B251C2">
        <w:rPr>
          <w:rFonts w:asciiTheme="minorHAnsi" w:hAnsiTheme="minorHAnsi"/>
          <w:sz w:val="22"/>
          <w:szCs w:val="22"/>
        </w:rPr>
        <w:tab/>
      </w:r>
      <w:r w:rsidRPr="00B251C2">
        <w:rPr>
          <w:rFonts w:asciiTheme="minorHAnsi" w:hAnsiTheme="minorHAnsi"/>
          <w:sz w:val="22"/>
          <w:szCs w:val="22"/>
        </w:rPr>
        <w:t xml:space="preserve">Signature </w:t>
      </w:r>
      <w:r w:rsidR="00B251C2">
        <w:rPr>
          <w:rFonts w:asciiTheme="minorHAnsi" w:hAnsiTheme="minorHAnsi"/>
          <w:sz w:val="22"/>
          <w:szCs w:val="22"/>
        </w:rPr>
        <w:t xml:space="preserve"> </w:t>
      </w:r>
    </w:p>
    <w:p w:rsidR="00A0730E" w:rsidRDefault="00A0730E" w:rsidP="00A0730E">
      <w:pPr>
        <w:ind w:firstLine="720"/>
      </w:pPr>
    </w:p>
    <w:p w:rsidR="00A0730E" w:rsidRDefault="00A0730E" w:rsidP="00F50B74"/>
    <w:p w:rsidR="00A0730E" w:rsidRDefault="00A0730E" w:rsidP="00A0730E">
      <w:pPr>
        <w:ind w:firstLine="720"/>
      </w:pPr>
    </w:p>
    <w:p w:rsidR="00A0730E" w:rsidRPr="009D7A41" w:rsidRDefault="00A0730E" w:rsidP="00A0730E">
      <w:pPr>
        <w:pStyle w:val="Heading1"/>
        <w:numPr>
          <w:ilvl w:val="0"/>
          <w:numId w:val="3"/>
        </w:numPr>
      </w:pPr>
      <w:r>
        <w:t xml:space="preserve">Project Description </w:t>
      </w:r>
    </w:p>
    <w:p w:rsidR="00F747D1" w:rsidRDefault="00F747D1" w:rsidP="00F747D1">
      <w:pPr>
        <w:rPr>
          <w:lang w:eastAsia="en-US"/>
        </w:rPr>
      </w:pPr>
    </w:p>
    <w:p w:rsidR="00765D29" w:rsidRPr="00A0730E" w:rsidRDefault="00765D29" w:rsidP="003C1A94">
      <w:pPr>
        <w:pStyle w:val="ListParagraph"/>
        <w:numPr>
          <w:ilvl w:val="1"/>
          <w:numId w:val="3"/>
        </w:numPr>
        <w:overflowPunct/>
        <w:autoSpaceDE/>
        <w:autoSpaceDN/>
        <w:adjustRightInd/>
        <w:jc w:val="both"/>
        <w:rPr>
          <w:rFonts w:ascii="Calibri" w:hAnsi="Calibri"/>
          <w:bCs/>
          <w:i/>
          <w:color w:val="000000"/>
          <w:sz w:val="22"/>
          <w:szCs w:val="22"/>
        </w:rPr>
      </w:pPr>
      <w:r w:rsidRPr="00A0730E">
        <w:rPr>
          <w:rFonts w:ascii="Calibri" w:hAnsi="Calibri"/>
          <w:b/>
          <w:bCs/>
          <w:color w:val="000000"/>
          <w:sz w:val="22"/>
          <w:szCs w:val="22"/>
        </w:rPr>
        <w:t xml:space="preserve">Provide </w:t>
      </w:r>
      <w:r w:rsidR="006F6306">
        <w:rPr>
          <w:rFonts w:ascii="Calibri" w:hAnsi="Calibri"/>
          <w:b/>
          <w:bCs/>
          <w:color w:val="000000"/>
          <w:sz w:val="22"/>
          <w:szCs w:val="22"/>
        </w:rPr>
        <w:t xml:space="preserve">a summary of the </w:t>
      </w:r>
      <w:r w:rsidRPr="00A0730E">
        <w:rPr>
          <w:rFonts w:ascii="Calibri" w:hAnsi="Calibri"/>
          <w:b/>
          <w:bCs/>
          <w:color w:val="000000"/>
          <w:sz w:val="22"/>
          <w:szCs w:val="22"/>
        </w:rPr>
        <w:t xml:space="preserve">Training </w:t>
      </w:r>
      <w:r w:rsidR="006F6306">
        <w:rPr>
          <w:rFonts w:ascii="Calibri" w:hAnsi="Calibri"/>
          <w:b/>
          <w:bCs/>
          <w:color w:val="000000"/>
          <w:sz w:val="22"/>
          <w:szCs w:val="22"/>
        </w:rPr>
        <w:t xml:space="preserve">Needs </w:t>
      </w:r>
      <w:r w:rsidRPr="00A0730E">
        <w:rPr>
          <w:rFonts w:ascii="Calibri" w:hAnsi="Calibri"/>
          <w:b/>
          <w:bCs/>
          <w:color w:val="000000"/>
          <w:sz w:val="22"/>
          <w:szCs w:val="22"/>
        </w:rPr>
        <w:t xml:space="preserve">Analysis identifying the skills gap to be addressed </w:t>
      </w:r>
      <w:r w:rsidR="006F6306">
        <w:rPr>
          <w:rFonts w:ascii="Calibri" w:hAnsi="Calibri"/>
          <w:b/>
          <w:bCs/>
          <w:color w:val="000000"/>
          <w:sz w:val="22"/>
          <w:szCs w:val="22"/>
        </w:rPr>
        <w:t xml:space="preserve">through the proposed training.  </w:t>
      </w:r>
      <w:r w:rsidR="000C2734" w:rsidRPr="00A0730E">
        <w:rPr>
          <w:rFonts w:ascii="Calibri" w:hAnsi="Calibri"/>
          <w:b/>
          <w:bCs/>
          <w:color w:val="000000"/>
          <w:sz w:val="22"/>
          <w:szCs w:val="22"/>
        </w:rPr>
        <w:t xml:space="preserve"> </w:t>
      </w:r>
      <w:r w:rsidR="000C2734" w:rsidRPr="00A0730E">
        <w:rPr>
          <w:rFonts w:ascii="Calibri" w:hAnsi="Calibri"/>
          <w:bCs/>
          <w:i/>
          <w:color w:val="000000"/>
          <w:sz w:val="22"/>
          <w:szCs w:val="22"/>
        </w:rPr>
        <w:t xml:space="preserve">(View Incentive Guidelines Section </w:t>
      </w:r>
      <w:r w:rsidR="00E403D4" w:rsidRPr="00A0730E">
        <w:rPr>
          <w:rFonts w:ascii="Calibri" w:hAnsi="Calibri"/>
          <w:bCs/>
          <w:i/>
          <w:color w:val="000000"/>
          <w:sz w:val="22"/>
          <w:szCs w:val="22"/>
        </w:rPr>
        <w:t>4, 4.2 Eligible costs</w:t>
      </w:r>
      <w:r w:rsidR="000C2734" w:rsidRPr="00A0730E">
        <w:rPr>
          <w:rFonts w:ascii="Calibri" w:hAnsi="Calibri"/>
          <w:bCs/>
          <w:i/>
          <w:color w:val="000000"/>
          <w:sz w:val="22"/>
          <w:szCs w:val="22"/>
        </w:rPr>
        <w:t xml:space="preserve">) </w:t>
      </w:r>
      <w:r w:rsidR="006F6306">
        <w:rPr>
          <w:rFonts w:ascii="Calibri" w:hAnsi="Calibri"/>
          <w:bCs/>
          <w:i/>
          <w:color w:val="000000"/>
          <w:sz w:val="22"/>
          <w:szCs w:val="22"/>
        </w:rPr>
        <w:t xml:space="preserve">  The full version of the </w:t>
      </w:r>
      <w:r w:rsidR="006F6306" w:rsidRPr="006F6306">
        <w:rPr>
          <w:rFonts w:ascii="Calibri" w:hAnsi="Calibri"/>
          <w:bCs/>
          <w:i/>
          <w:color w:val="000000"/>
          <w:sz w:val="22"/>
          <w:szCs w:val="22"/>
        </w:rPr>
        <w:t>Training Needs Analysis should be attached as Annex 1 (any sensitive information may be blanked but may be requested by the Corporation during the evaluation of your application).</w:t>
      </w:r>
    </w:p>
    <w:p w:rsidR="000C2734" w:rsidRDefault="000C2734" w:rsidP="00B60ECF"/>
    <w:p w:rsidR="00E15BED" w:rsidRDefault="0067153C" w:rsidP="00E15BED">
      <w:pPr>
        <w:ind w:firstLine="720"/>
      </w:pPr>
      <w:r w:rsidRPr="00A0730E">
        <w:rPr>
          <w:rFonts w:asciiTheme="minorHAnsi" w:hAnsiTheme="minorHAnsi" w:cs="Arial"/>
          <w:sz w:val="22"/>
          <w:szCs w:val="22"/>
        </w:rPr>
        <w:fldChar w:fldCharType="begin">
          <w:ffData>
            <w:name w:val="Text1"/>
            <w:enabled/>
            <w:calcOnExit w:val="0"/>
            <w:textInput/>
          </w:ffData>
        </w:fldChar>
      </w:r>
      <w:r w:rsidR="00E15BED" w:rsidRPr="00A0730E">
        <w:rPr>
          <w:rFonts w:asciiTheme="minorHAnsi" w:hAnsiTheme="minorHAnsi" w:cs="Arial"/>
          <w:sz w:val="22"/>
          <w:szCs w:val="22"/>
        </w:rPr>
        <w:instrText xml:space="preserve"> FORMTEXT </w:instrText>
      </w:r>
      <w:r w:rsidRPr="00A0730E">
        <w:rPr>
          <w:rFonts w:asciiTheme="minorHAnsi" w:hAnsiTheme="minorHAnsi" w:cs="Arial"/>
          <w:sz w:val="22"/>
          <w:szCs w:val="22"/>
        </w:rPr>
      </w:r>
      <w:r w:rsidRPr="00A0730E">
        <w:rPr>
          <w:rFonts w:asciiTheme="minorHAnsi" w:hAnsiTheme="minorHAnsi" w:cs="Arial"/>
          <w:sz w:val="22"/>
          <w:szCs w:val="22"/>
        </w:rPr>
        <w:fldChar w:fldCharType="separate"/>
      </w:r>
      <w:r w:rsidR="00E15BED" w:rsidRPr="00A0730E">
        <w:rPr>
          <w:rFonts w:asciiTheme="minorHAnsi" w:hAnsiTheme="minorHAnsi" w:cs="Arial"/>
          <w:noProof/>
          <w:sz w:val="22"/>
          <w:szCs w:val="22"/>
        </w:rPr>
        <w:t> </w:t>
      </w:r>
      <w:r w:rsidR="00E15BED" w:rsidRPr="00A0730E">
        <w:rPr>
          <w:rFonts w:asciiTheme="minorHAnsi" w:hAnsiTheme="minorHAnsi" w:cs="Arial"/>
          <w:noProof/>
          <w:sz w:val="22"/>
          <w:szCs w:val="22"/>
        </w:rPr>
        <w:t> </w:t>
      </w:r>
      <w:r w:rsidR="00E15BED" w:rsidRPr="00A0730E">
        <w:rPr>
          <w:rFonts w:asciiTheme="minorHAnsi" w:hAnsiTheme="minorHAnsi" w:cs="Arial"/>
          <w:noProof/>
          <w:sz w:val="22"/>
          <w:szCs w:val="22"/>
        </w:rPr>
        <w:t> </w:t>
      </w:r>
      <w:r w:rsidR="00E15BED" w:rsidRPr="00A0730E">
        <w:rPr>
          <w:rFonts w:asciiTheme="minorHAnsi" w:hAnsiTheme="minorHAnsi" w:cs="Arial"/>
          <w:noProof/>
          <w:sz w:val="22"/>
          <w:szCs w:val="22"/>
        </w:rPr>
        <w:t> </w:t>
      </w:r>
      <w:r w:rsidR="00E15BED" w:rsidRPr="00A0730E">
        <w:rPr>
          <w:rFonts w:asciiTheme="minorHAnsi" w:hAnsiTheme="minorHAnsi" w:cs="Arial"/>
          <w:noProof/>
          <w:sz w:val="22"/>
          <w:szCs w:val="22"/>
        </w:rPr>
        <w:t> </w:t>
      </w:r>
      <w:r w:rsidRPr="00A0730E">
        <w:rPr>
          <w:rFonts w:asciiTheme="minorHAnsi" w:hAnsiTheme="minorHAnsi" w:cs="Arial"/>
          <w:sz w:val="22"/>
          <w:szCs w:val="22"/>
        </w:rPr>
        <w:fldChar w:fldCharType="end"/>
      </w:r>
    </w:p>
    <w:p w:rsidR="000C2734" w:rsidRDefault="000C2734" w:rsidP="00B60ECF"/>
    <w:p w:rsidR="00E15BED" w:rsidRDefault="00E15BED" w:rsidP="00B60ECF"/>
    <w:p w:rsidR="000C2734" w:rsidRPr="00C46093" w:rsidRDefault="003C1A94" w:rsidP="003C1A94">
      <w:pPr>
        <w:pStyle w:val="ListParagraph"/>
        <w:numPr>
          <w:ilvl w:val="1"/>
          <w:numId w:val="3"/>
        </w:numPr>
        <w:ind w:left="1440" w:hanging="872"/>
        <w:rPr>
          <w:rFonts w:asciiTheme="minorHAnsi" w:hAnsiTheme="minorHAnsi"/>
          <w:i/>
          <w:sz w:val="22"/>
          <w:szCs w:val="22"/>
        </w:rPr>
      </w:pPr>
      <w:r>
        <w:rPr>
          <w:rFonts w:asciiTheme="minorHAnsi" w:hAnsiTheme="minorHAnsi"/>
          <w:b/>
          <w:sz w:val="22"/>
          <w:szCs w:val="22"/>
        </w:rPr>
        <w:t xml:space="preserve"> </w:t>
      </w:r>
      <w:r w:rsidR="0001415A">
        <w:rPr>
          <w:rFonts w:asciiTheme="minorHAnsi" w:hAnsiTheme="minorHAnsi"/>
          <w:b/>
          <w:sz w:val="22"/>
          <w:szCs w:val="22"/>
        </w:rPr>
        <w:t xml:space="preserve">A) </w:t>
      </w:r>
      <w:r w:rsidR="000C2734" w:rsidRPr="000C2734">
        <w:rPr>
          <w:rFonts w:asciiTheme="minorHAnsi" w:hAnsiTheme="minorHAnsi"/>
          <w:b/>
          <w:sz w:val="22"/>
          <w:szCs w:val="22"/>
        </w:rPr>
        <w:t xml:space="preserve">Provide </w:t>
      </w:r>
      <w:r w:rsidR="00DC2C83">
        <w:rPr>
          <w:rFonts w:asciiTheme="minorHAnsi" w:hAnsiTheme="minorHAnsi"/>
          <w:b/>
          <w:sz w:val="22"/>
          <w:szCs w:val="22"/>
        </w:rPr>
        <w:t>a</w:t>
      </w:r>
      <w:r w:rsidR="006F6306">
        <w:rPr>
          <w:rFonts w:asciiTheme="minorHAnsi" w:hAnsiTheme="minorHAnsi"/>
          <w:b/>
          <w:sz w:val="22"/>
          <w:szCs w:val="22"/>
        </w:rPr>
        <w:t xml:space="preserve"> summary of the</w:t>
      </w:r>
      <w:r w:rsidR="00DC2C83">
        <w:rPr>
          <w:rFonts w:asciiTheme="minorHAnsi" w:hAnsiTheme="minorHAnsi"/>
          <w:b/>
          <w:sz w:val="22"/>
          <w:szCs w:val="22"/>
        </w:rPr>
        <w:t xml:space="preserve"> Training Development and I</w:t>
      </w:r>
      <w:r w:rsidR="00B17A28">
        <w:rPr>
          <w:rFonts w:asciiTheme="minorHAnsi" w:hAnsiTheme="minorHAnsi"/>
          <w:b/>
          <w:sz w:val="22"/>
          <w:szCs w:val="22"/>
        </w:rPr>
        <w:t xml:space="preserve">mplementation Plan </w:t>
      </w:r>
      <w:r>
        <w:rPr>
          <w:rFonts w:asciiTheme="minorHAnsi" w:hAnsiTheme="minorHAnsi"/>
          <w:b/>
          <w:sz w:val="22"/>
          <w:szCs w:val="22"/>
        </w:rPr>
        <w:t xml:space="preserve">     </w:t>
      </w:r>
      <w:r w:rsidR="00DC2C83" w:rsidRPr="00C46093">
        <w:rPr>
          <w:rFonts w:asciiTheme="minorHAnsi" w:hAnsiTheme="minorHAnsi"/>
          <w:i/>
          <w:sz w:val="22"/>
          <w:szCs w:val="22"/>
        </w:rPr>
        <w:t>(including no of training hours)</w:t>
      </w:r>
      <w:r w:rsidR="006F6306">
        <w:rPr>
          <w:rFonts w:asciiTheme="minorHAnsi" w:hAnsiTheme="minorHAnsi"/>
          <w:i/>
          <w:sz w:val="22"/>
          <w:szCs w:val="22"/>
        </w:rPr>
        <w:t xml:space="preserve"> as identified in the </w:t>
      </w:r>
      <w:r w:rsidR="006F6306" w:rsidRPr="006F6306">
        <w:rPr>
          <w:rFonts w:ascii="Calibri" w:hAnsi="Calibri"/>
          <w:bCs/>
          <w:i/>
          <w:color w:val="000000"/>
          <w:sz w:val="22"/>
          <w:szCs w:val="22"/>
        </w:rPr>
        <w:t>Training Needs Analysis</w:t>
      </w:r>
      <w:r w:rsidR="00C46093" w:rsidRPr="00C46093">
        <w:rPr>
          <w:rFonts w:asciiTheme="minorHAnsi" w:hAnsiTheme="minorHAnsi"/>
          <w:i/>
          <w:sz w:val="22"/>
          <w:szCs w:val="22"/>
        </w:rPr>
        <w:t>.</w:t>
      </w:r>
      <w:r w:rsidR="00DC2C83" w:rsidRPr="00C46093">
        <w:rPr>
          <w:rFonts w:asciiTheme="minorHAnsi" w:hAnsiTheme="minorHAnsi"/>
          <w:sz w:val="22"/>
          <w:szCs w:val="22"/>
        </w:rPr>
        <w:t xml:space="preserve"> </w:t>
      </w:r>
    </w:p>
    <w:p w:rsidR="003C1A94" w:rsidRDefault="003C1A94" w:rsidP="003C1A94">
      <w:pPr>
        <w:pStyle w:val="ListParagraph"/>
        <w:rPr>
          <w:rFonts w:asciiTheme="minorHAnsi" w:hAnsiTheme="minorHAnsi" w:cs="Arial"/>
          <w:sz w:val="22"/>
          <w:szCs w:val="22"/>
        </w:rPr>
      </w:pPr>
    </w:p>
    <w:p w:rsidR="003C1A94" w:rsidRDefault="0067153C" w:rsidP="003C1A94">
      <w:pPr>
        <w:pStyle w:val="ListParagraph"/>
        <w:rPr>
          <w:rFonts w:asciiTheme="minorHAnsi" w:hAnsiTheme="minorHAnsi" w:cs="Arial"/>
          <w:sz w:val="22"/>
          <w:szCs w:val="22"/>
        </w:rPr>
      </w:pPr>
      <w:r w:rsidRPr="00A0730E">
        <w:rPr>
          <w:rFonts w:asciiTheme="minorHAnsi" w:hAnsiTheme="minorHAnsi" w:cs="Arial"/>
          <w:sz w:val="22"/>
          <w:szCs w:val="22"/>
        </w:rPr>
        <w:fldChar w:fldCharType="begin">
          <w:ffData>
            <w:name w:val="Text1"/>
            <w:enabled/>
            <w:calcOnExit w:val="0"/>
            <w:textInput/>
          </w:ffData>
        </w:fldChar>
      </w:r>
      <w:r w:rsidR="00E15BED" w:rsidRPr="00A0730E">
        <w:rPr>
          <w:rFonts w:asciiTheme="minorHAnsi" w:hAnsiTheme="minorHAnsi" w:cs="Arial"/>
          <w:sz w:val="22"/>
          <w:szCs w:val="22"/>
        </w:rPr>
        <w:instrText xml:space="preserve"> FORMTEXT </w:instrText>
      </w:r>
      <w:r w:rsidRPr="00A0730E">
        <w:rPr>
          <w:rFonts w:asciiTheme="minorHAnsi" w:hAnsiTheme="minorHAnsi" w:cs="Arial"/>
          <w:sz w:val="22"/>
          <w:szCs w:val="22"/>
        </w:rPr>
      </w:r>
      <w:r w:rsidRPr="00A0730E">
        <w:rPr>
          <w:rFonts w:asciiTheme="minorHAnsi" w:hAnsiTheme="minorHAnsi" w:cs="Arial"/>
          <w:sz w:val="22"/>
          <w:szCs w:val="22"/>
        </w:rPr>
        <w:fldChar w:fldCharType="separate"/>
      </w:r>
      <w:r w:rsidR="00E15BED" w:rsidRPr="00A0730E">
        <w:rPr>
          <w:rFonts w:asciiTheme="minorHAnsi" w:hAnsiTheme="minorHAnsi" w:cs="Arial"/>
          <w:noProof/>
          <w:sz w:val="22"/>
          <w:szCs w:val="22"/>
        </w:rPr>
        <w:t> </w:t>
      </w:r>
      <w:r w:rsidR="00E15BED" w:rsidRPr="00A0730E">
        <w:rPr>
          <w:rFonts w:asciiTheme="minorHAnsi" w:hAnsiTheme="minorHAnsi" w:cs="Arial"/>
          <w:noProof/>
          <w:sz w:val="22"/>
          <w:szCs w:val="22"/>
        </w:rPr>
        <w:t> </w:t>
      </w:r>
      <w:r w:rsidR="00E15BED" w:rsidRPr="00A0730E">
        <w:rPr>
          <w:rFonts w:asciiTheme="minorHAnsi" w:hAnsiTheme="minorHAnsi" w:cs="Arial"/>
          <w:noProof/>
          <w:sz w:val="22"/>
          <w:szCs w:val="22"/>
        </w:rPr>
        <w:t> </w:t>
      </w:r>
      <w:r w:rsidR="00E15BED" w:rsidRPr="00A0730E">
        <w:rPr>
          <w:rFonts w:asciiTheme="minorHAnsi" w:hAnsiTheme="minorHAnsi" w:cs="Arial"/>
          <w:noProof/>
          <w:sz w:val="22"/>
          <w:szCs w:val="22"/>
        </w:rPr>
        <w:t> </w:t>
      </w:r>
      <w:r w:rsidR="00E15BED" w:rsidRPr="00A0730E">
        <w:rPr>
          <w:rFonts w:asciiTheme="minorHAnsi" w:hAnsiTheme="minorHAnsi" w:cs="Arial"/>
          <w:noProof/>
          <w:sz w:val="22"/>
          <w:szCs w:val="22"/>
        </w:rPr>
        <w:t> </w:t>
      </w:r>
      <w:r w:rsidRPr="00A0730E">
        <w:rPr>
          <w:rFonts w:asciiTheme="minorHAnsi" w:hAnsiTheme="minorHAnsi" w:cs="Arial"/>
          <w:sz w:val="22"/>
          <w:szCs w:val="22"/>
        </w:rPr>
        <w:fldChar w:fldCharType="end"/>
      </w:r>
    </w:p>
    <w:p w:rsidR="003C1A94" w:rsidRDefault="003C1A94" w:rsidP="003C1A94">
      <w:pPr>
        <w:pStyle w:val="ListParagraph"/>
        <w:rPr>
          <w:rFonts w:asciiTheme="minorHAnsi" w:hAnsiTheme="minorHAnsi" w:cs="Arial"/>
          <w:sz w:val="22"/>
          <w:szCs w:val="22"/>
        </w:rPr>
      </w:pPr>
    </w:p>
    <w:p w:rsidR="006F6306" w:rsidRPr="003C1A94" w:rsidRDefault="003C1A94" w:rsidP="003C1A94">
      <w:pPr>
        <w:pStyle w:val="ListParagraph"/>
        <w:ind w:left="1440" w:hanging="810"/>
        <w:rPr>
          <w:rFonts w:asciiTheme="minorHAnsi" w:hAnsiTheme="minorHAnsi" w:cs="Arial"/>
          <w:sz w:val="22"/>
          <w:szCs w:val="22"/>
        </w:rPr>
      </w:pPr>
      <w:r>
        <w:rPr>
          <w:rFonts w:asciiTheme="minorHAnsi" w:hAnsiTheme="minorHAnsi" w:cs="Arial"/>
          <w:b/>
          <w:sz w:val="22"/>
          <w:szCs w:val="22"/>
        </w:rPr>
        <w:t xml:space="preserve">2.2. </w:t>
      </w:r>
      <w:r>
        <w:rPr>
          <w:rFonts w:asciiTheme="minorHAnsi" w:hAnsiTheme="minorHAnsi" w:cs="Arial"/>
          <w:b/>
          <w:sz w:val="22"/>
          <w:szCs w:val="22"/>
        </w:rPr>
        <w:tab/>
      </w:r>
      <w:r w:rsidR="0001415A" w:rsidRPr="003C1A94">
        <w:rPr>
          <w:rFonts w:asciiTheme="minorHAnsi" w:hAnsiTheme="minorHAnsi" w:cs="Arial"/>
          <w:b/>
          <w:sz w:val="22"/>
          <w:szCs w:val="22"/>
        </w:rPr>
        <w:t>B) E</w:t>
      </w:r>
      <w:r w:rsidR="006F6306" w:rsidRPr="003C1A94">
        <w:rPr>
          <w:rFonts w:asciiTheme="minorHAnsi" w:hAnsiTheme="minorHAnsi" w:cs="Arial"/>
          <w:b/>
          <w:sz w:val="22"/>
          <w:szCs w:val="22"/>
        </w:rPr>
        <w:t>xplain how the support being requested address</w:t>
      </w:r>
      <w:r w:rsidR="006F6306" w:rsidRPr="003C1A94">
        <w:rPr>
          <w:rFonts w:asciiTheme="minorHAnsi" w:hAnsiTheme="minorHAnsi" w:cs="Arial"/>
          <w:sz w:val="22"/>
          <w:szCs w:val="22"/>
        </w:rPr>
        <w:t xml:space="preserve"> </w:t>
      </w:r>
      <w:r w:rsidR="0001415A" w:rsidRPr="003C1A94">
        <w:rPr>
          <w:rFonts w:asciiTheme="minorHAnsi" w:hAnsiTheme="minorHAnsi"/>
          <w:b/>
          <w:sz w:val="22"/>
          <w:szCs w:val="22"/>
        </w:rPr>
        <w:t>the Training Development and Implementation Plan</w:t>
      </w:r>
    </w:p>
    <w:p w:rsidR="00E15BED" w:rsidRDefault="00E15BED" w:rsidP="00E15BED">
      <w:pPr>
        <w:pStyle w:val="ListParagraph"/>
        <w:rPr>
          <w:rFonts w:asciiTheme="minorHAnsi" w:hAnsiTheme="minorHAnsi"/>
          <w:b/>
          <w:sz w:val="22"/>
          <w:szCs w:val="22"/>
        </w:rPr>
      </w:pPr>
    </w:p>
    <w:p w:rsidR="0001415A" w:rsidRDefault="0067153C" w:rsidP="00E15BED">
      <w:pPr>
        <w:pStyle w:val="ListParagraph"/>
        <w:rPr>
          <w:rFonts w:asciiTheme="minorHAnsi" w:hAnsiTheme="minorHAnsi" w:cs="Arial"/>
          <w:sz w:val="22"/>
          <w:szCs w:val="22"/>
        </w:rPr>
      </w:pPr>
      <w:r w:rsidRPr="00A0730E">
        <w:rPr>
          <w:rFonts w:asciiTheme="minorHAnsi" w:hAnsiTheme="minorHAnsi" w:cs="Arial"/>
          <w:sz w:val="22"/>
          <w:szCs w:val="22"/>
        </w:rPr>
        <w:fldChar w:fldCharType="begin">
          <w:ffData>
            <w:name w:val="Text1"/>
            <w:enabled/>
            <w:calcOnExit w:val="0"/>
            <w:textInput/>
          </w:ffData>
        </w:fldChar>
      </w:r>
      <w:r w:rsidR="0001415A" w:rsidRPr="00A0730E">
        <w:rPr>
          <w:rFonts w:asciiTheme="minorHAnsi" w:hAnsiTheme="minorHAnsi" w:cs="Arial"/>
          <w:sz w:val="22"/>
          <w:szCs w:val="22"/>
        </w:rPr>
        <w:instrText xml:space="preserve"> FORMTEXT </w:instrText>
      </w:r>
      <w:r w:rsidRPr="00A0730E">
        <w:rPr>
          <w:rFonts w:asciiTheme="minorHAnsi" w:hAnsiTheme="minorHAnsi" w:cs="Arial"/>
          <w:sz w:val="22"/>
          <w:szCs w:val="22"/>
        </w:rPr>
      </w:r>
      <w:r w:rsidRPr="00A0730E">
        <w:rPr>
          <w:rFonts w:asciiTheme="minorHAnsi" w:hAnsiTheme="minorHAnsi" w:cs="Arial"/>
          <w:sz w:val="22"/>
          <w:szCs w:val="22"/>
        </w:rPr>
        <w:fldChar w:fldCharType="separate"/>
      </w:r>
      <w:r w:rsidR="0001415A" w:rsidRPr="00A0730E">
        <w:rPr>
          <w:rFonts w:asciiTheme="minorHAnsi" w:hAnsiTheme="minorHAnsi" w:cs="Arial"/>
          <w:noProof/>
          <w:sz w:val="22"/>
          <w:szCs w:val="22"/>
        </w:rPr>
        <w:t> </w:t>
      </w:r>
      <w:r w:rsidR="0001415A" w:rsidRPr="00A0730E">
        <w:rPr>
          <w:rFonts w:asciiTheme="minorHAnsi" w:hAnsiTheme="minorHAnsi" w:cs="Arial"/>
          <w:noProof/>
          <w:sz w:val="22"/>
          <w:szCs w:val="22"/>
        </w:rPr>
        <w:t> </w:t>
      </w:r>
      <w:r w:rsidR="0001415A" w:rsidRPr="00A0730E">
        <w:rPr>
          <w:rFonts w:asciiTheme="minorHAnsi" w:hAnsiTheme="minorHAnsi" w:cs="Arial"/>
          <w:noProof/>
          <w:sz w:val="22"/>
          <w:szCs w:val="22"/>
        </w:rPr>
        <w:t> </w:t>
      </w:r>
      <w:r w:rsidR="0001415A" w:rsidRPr="00A0730E">
        <w:rPr>
          <w:rFonts w:asciiTheme="minorHAnsi" w:hAnsiTheme="minorHAnsi" w:cs="Arial"/>
          <w:noProof/>
          <w:sz w:val="22"/>
          <w:szCs w:val="22"/>
        </w:rPr>
        <w:t> </w:t>
      </w:r>
      <w:r w:rsidR="0001415A" w:rsidRPr="00A0730E">
        <w:rPr>
          <w:rFonts w:asciiTheme="minorHAnsi" w:hAnsiTheme="minorHAnsi" w:cs="Arial"/>
          <w:noProof/>
          <w:sz w:val="22"/>
          <w:szCs w:val="22"/>
        </w:rPr>
        <w:t> </w:t>
      </w:r>
      <w:r w:rsidRPr="00A0730E">
        <w:rPr>
          <w:rFonts w:asciiTheme="minorHAnsi" w:hAnsiTheme="minorHAnsi" w:cs="Arial"/>
          <w:sz w:val="22"/>
          <w:szCs w:val="22"/>
        </w:rPr>
        <w:fldChar w:fldCharType="end"/>
      </w:r>
    </w:p>
    <w:p w:rsidR="0001415A" w:rsidRDefault="0001415A" w:rsidP="00E15BED">
      <w:pPr>
        <w:pStyle w:val="ListParagraph"/>
        <w:rPr>
          <w:rFonts w:asciiTheme="minorHAnsi" w:hAnsiTheme="minorHAnsi" w:cs="Arial"/>
          <w:sz w:val="22"/>
          <w:szCs w:val="22"/>
        </w:rPr>
      </w:pPr>
    </w:p>
    <w:p w:rsidR="0053488F" w:rsidRDefault="0053488F" w:rsidP="00E15BED">
      <w:pPr>
        <w:pStyle w:val="ListParagraph"/>
        <w:rPr>
          <w:rFonts w:asciiTheme="minorHAnsi" w:hAnsiTheme="minorHAnsi"/>
          <w:b/>
          <w:sz w:val="22"/>
          <w:szCs w:val="22"/>
        </w:rPr>
      </w:pPr>
    </w:p>
    <w:p w:rsidR="003C3C8B" w:rsidRDefault="009343E0" w:rsidP="003C1A94">
      <w:pPr>
        <w:ind w:left="360" w:firstLine="360"/>
        <w:rPr>
          <w:rFonts w:asciiTheme="minorHAnsi" w:hAnsiTheme="minorHAnsi"/>
          <w:b/>
          <w:sz w:val="22"/>
          <w:szCs w:val="22"/>
        </w:rPr>
      </w:pPr>
      <w:r>
        <w:rPr>
          <w:rFonts w:asciiTheme="minorHAnsi" w:hAnsiTheme="minorHAnsi"/>
          <w:b/>
          <w:sz w:val="22"/>
          <w:szCs w:val="22"/>
        </w:rPr>
        <w:t>2.</w:t>
      </w:r>
      <w:r w:rsidR="003C1A94">
        <w:rPr>
          <w:rFonts w:asciiTheme="minorHAnsi" w:hAnsiTheme="minorHAnsi"/>
          <w:b/>
          <w:sz w:val="22"/>
          <w:szCs w:val="22"/>
        </w:rPr>
        <w:t xml:space="preserve">3 </w:t>
      </w:r>
      <w:r w:rsidR="003C3C8B">
        <w:rPr>
          <w:rFonts w:asciiTheme="minorHAnsi" w:hAnsiTheme="minorHAnsi"/>
          <w:b/>
          <w:sz w:val="22"/>
          <w:szCs w:val="22"/>
        </w:rPr>
        <w:t>Type</w:t>
      </w:r>
      <w:r w:rsidR="0053488F">
        <w:rPr>
          <w:rFonts w:asciiTheme="minorHAnsi" w:hAnsiTheme="minorHAnsi"/>
          <w:b/>
          <w:sz w:val="22"/>
          <w:szCs w:val="22"/>
        </w:rPr>
        <w:t xml:space="preserve"> of </w:t>
      </w:r>
      <w:r w:rsidR="003C3C8B">
        <w:rPr>
          <w:rFonts w:asciiTheme="minorHAnsi" w:hAnsiTheme="minorHAnsi"/>
          <w:b/>
          <w:sz w:val="22"/>
          <w:szCs w:val="22"/>
        </w:rPr>
        <w:t>Assistance Requested</w:t>
      </w:r>
    </w:p>
    <w:p w:rsidR="003C3C8B" w:rsidRDefault="003C3C8B" w:rsidP="009343E0">
      <w:pPr>
        <w:ind w:left="360"/>
        <w:rPr>
          <w:rFonts w:asciiTheme="minorHAnsi" w:hAnsiTheme="minorHAnsi"/>
          <w:b/>
          <w:sz w:val="22"/>
          <w:szCs w:val="22"/>
        </w:rPr>
      </w:pPr>
    </w:p>
    <w:p w:rsidR="0053488F" w:rsidRDefault="0067153C" w:rsidP="003C1A94">
      <w:pPr>
        <w:ind w:left="360" w:firstLine="360"/>
        <w:rPr>
          <w:rFonts w:asciiTheme="minorHAnsi" w:hAnsiTheme="minorHAnsi"/>
          <w:b/>
          <w:sz w:val="22"/>
          <w:szCs w:val="22"/>
        </w:rPr>
      </w:pPr>
      <w:sdt>
        <w:sdtPr>
          <w:rPr>
            <w:rFonts w:asciiTheme="minorHAnsi" w:hAnsiTheme="minorHAnsi"/>
            <w:b/>
            <w:sz w:val="22"/>
            <w:szCs w:val="22"/>
          </w:rPr>
          <w:id w:val="11760858"/>
          <w:placeholder>
            <w:docPart w:val="DefaultPlaceholder_22675704"/>
          </w:placeholder>
          <w:showingPlcHdr/>
          <w:dropDownList>
            <w:listItem w:value="Choose an item."/>
            <w:listItem w:displayText="Tax Credit" w:value="Tax Credit"/>
            <w:listItem w:displayText="Tax Credit &amp; Cash Grant" w:value="Tax Credit &amp; Cash Grant"/>
            <w:listItem w:displayText="Cash Grant" w:value="Cash Grant"/>
          </w:dropDownList>
        </w:sdtPr>
        <w:sdtContent>
          <w:r w:rsidR="003C3C8B" w:rsidRPr="003C1A94">
            <w:rPr>
              <w:rStyle w:val="PlaceholderText"/>
              <w:sz w:val="22"/>
              <w:szCs w:val="22"/>
            </w:rPr>
            <w:t>Choose an item.</w:t>
          </w:r>
        </w:sdtContent>
      </w:sdt>
      <w:r w:rsidR="0053488F">
        <w:rPr>
          <w:rFonts w:asciiTheme="minorHAnsi" w:hAnsiTheme="minorHAnsi"/>
          <w:b/>
          <w:sz w:val="22"/>
          <w:szCs w:val="22"/>
        </w:rPr>
        <w:t xml:space="preserve"> </w:t>
      </w:r>
    </w:p>
    <w:p w:rsidR="0053488F" w:rsidRDefault="0053488F" w:rsidP="009343E0">
      <w:pPr>
        <w:ind w:left="360"/>
        <w:rPr>
          <w:rFonts w:asciiTheme="minorHAnsi" w:hAnsiTheme="minorHAnsi"/>
          <w:b/>
          <w:sz w:val="22"/>
          <w:szCs w:val="22"/>
        </w:rPr>
      </w:pPr>
    </w:p>
    <w:p w:rsidR="009343E0" w:rsidRDefault="003C1A94" w:rsidP="003C1A94">
      <w:pPr>
        <w:ind w:left="1440" w:hanging="720"/>
        <w:rPr>
          <w:rFonts w:asciiTheme="minorHAnsi" w:hAnsiTheme="minorHAnsi"/>
          <w:b/>
          <w:sz w:val="22"/>
          <w:szCs w:val="22"/>
        </w:rPr>
      </w:pPr>
      <w:r>
        <w:rPr>
          <w:rFonts w:asciiTheme="minorHAnsi" w:hAnsiTheme="minorHAnsi"/>
          <w:b/>
          <w:sz w:val="22"/>
          <w:szCs w:val="22"/>
        </w:rPr>
        <w:t>2.</w:t>
      </w:r>
      <w:r w:rsidR="003C3C8B">
        <w:rPr>
          <w:rFonts w:asciiTheme="minorHAnsi" w:hAnsiTheme="minorHAnsi"/>
          <w:b/>
          <w:sz w:val="22"/>
          <w:szCs w:val="22"/>
        </w:rPr>
        <w:t xml:space="preserve">3.1 </w:t>
      </w:r>
      <w:r w:rsidR="003C3C8B">
        <w:rPr>
          <w:rFonts w:asciiTheme="minorHAnsi" w:hAnsiTheme="minorHAnsi"/>
          <w:b/>
          <w:sz w:val="22"/>
          <w:szCs w:val="22"/>
        </w:rPr>
        <w:tab/>
      </w:r>
      <w:r w:rsidR="009343E0">
        <w:rPr>
          <w:rFonts w:asciiTheme="minorHAnsi" w:hAnsiTheme="minorHAnsi"/>
          <w:b/>
          <w:sz w:val="22"/>
          <w:szCs w:val="22"/>
        </w:rPr>
        <w:t>Amount of Public Funding Requested in line with Section 4.5 of the Incentive Guidelines</w:t>
      </w:r>
    </w:p>
    <w:p w:rsidR="003C1A94" w:rsidRDefault="003C1A94" w:rsidP="003C3C8B">
      <w:pPr>
        <w:ind w:left="360" w:firstLine="360"/>
        <w:rPr>
          <w:rFonts w:asciiTheme="minorHAnsi" w:hAnsiTheme="minorHAnsi"/>
          <w:sz w:val="22"/>
          <w:szCs w:val="22"/>
        </w:rPr>
      </w:pPr>
    </w:p>
    <w:p w:rsidR="003C3C8B" w:rsidRDefault="003C3C8B" w:rsidP="003C3C8B">
      <w:pPr>
        <w:ind w:left="360" w:firstLine="360"/>
        <w:rPr>
          <w:rFonts w:asciiTheme="minorHAnsi" w:hAnsiTheme="minorHAnsi" w:cs="Arial"/>
          <w:sz w:val="22"/>
          <w:szCs w:val="22"/>
        </w:rPr>
      </w:pPr>
      <w:r w:rsidRPr="003C3C8B">
        <w:rPr>
          <w:rFonts w:asciiTheme="minorHAnsi" w:hAnsiTheme="minorHAnsi"/>
          <w:sz w:val="22"/>
          <w:szCs w:val="22"/>
        </w:rPr>
        <w:t xml:space="preserve">Total Value Requested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E4C34" w:rsidRPr="003C3C8B">
        <w:rPr>
          <w:rFonts w:asciiTheme="minorHAnsi" w:hAnsiTheme="minorHAnsi"/>
          <w:sz w:val="22"/>
          <w:szCs w:val="22"/>
        </w:rPr>
        <w:t xml:space="preserve">€ </w:t>
      </w:r>
      <w:r w:rsidR="0067153C" w:rsidRPr="00A0730E">
        <w:rPr>
          <w:rFonts w:asciiTheme="minorHAnsi" w:hAnsiTheme="minorHAnsi" w:cs="Arial"/>
          <w:sz w:val="22"/>
          <w:szCs w:val="22"/>
        </w:rPr>
        <w:fldChar w:fldCharType="begin">
          <w:ffData>
            <w:name w:val="Text1"/>
            <w:enabled/>
            <w:calcOnExit w:val="0"/>
            <w:textInput/>
          </w:ffData>
        </w:fldChar>
      </w:r>
      <w:r w:rsidRPr="00A0730E">
        <w:rPr>
          <w:rFonts w:asciiTheme="minorHAnsi" w:hAnsiTheme="minorHAnsi" w:cs="Arial"/>
          <w:sz w:val="22"/>
          <w:szCs w:val="22"/>
        </w:rPr>
        <w:instrText xml:space="preserve"> FORMTEXT </w:instrText>
      </w:r>
      <w:r w:rsidR="0067153C" w:rsidRPr="00A0730E">
        <w:rPr>
          <w:rFonts w:asciiTheme="minorHAnsi" w:hAnsiTheme="minorHAnsi" w:cs="Arial"/>
          <w:sz w:val="22"/>
          <w:szCs w:val="22"/>
        </w:rPr>
      </w:r>
      <w:r w:rsidR="0067153C" w:rsidRPr="00A0730E">
        <w:rPr>
          <w:rFonts w:asciiTheme="minorHAnsi" w:hAnsiTheme="minorHAnsi" w:cs="Arial"/>
          <w:sz w:val="22"/>
          <w:szCs w:val="22"/>
        </w:rPr>
        <w:fldChar w:fldCharType="separate"/>
      </w:r>
      <w:r w:rsidRPr="00A0730E">
        <w:rPr>
          <w:rFonts w:asciiTheme="minorHAnsi" w:hAnsiTheme="minorHAnsi" w:cs="Arial"/>
          <w:noProof/>
          <w:sz w:val="22"/>
          <w:szCs w:val="22"/>
        </w:rPr>
        <w:t> </w:t>
      </w:r>
      <w:r w:rsidRPr="00A0730E">
        <w:rPr>
          <w:rFonts w:asciiTheme="minorHAnsi" w:hAnsiTheme="minorHAnsi" w:cs="Arial"/>
          <w:noProof/>
          <w:sz w:val="22"/>
          <w:szCs w:val="22"/>
        </w:rPr>
        <w:t> </w:t>
      </w:r>
      <w:r w:rsidRPr="00A0730E">
        <w:rPr>
          <w:rFonts w:asciiTheme="minorHAnsi" w:hAnsiTheme="minorHAnsi" w:cs="Arial"/>
          <w:noProof/>
          <w:sz w:val="22"/>
          <w:szCs w:val="22"/>
        </w:rPr>
        <w:t> </w:t>
      </w:r>
      <w:r w:rsidRPr="00A0730E">
        <w:rPr>
          <w:rFonts w:asciiTheme="minorHAnsi" w:hAnsiTheme="minorHAnsi" w:cs="Arial"/>
          <w:noProof/>
          <w:sz w:val="22"/>
          <w:szCs w:val="22"/>
        </w:rPr>
        <w:t> </w:t>
      </w:r>
      <w:r w:rsidRPr="00A0730E">
        <w:rPr>
          <w:rFonts w:asciiTheme="minorHAnsi" w:hAnsiTheme="minorHAnsi" w:cs="Arial"/>
          <w:noProof/>
          <w:sz w:val="22"/>
          <w:szCs w:val="22"/>
        </w:rPr>
        <w:t> </w:t>
      </w:r>
      <w:r w:rsidR="0067153C" w:rsidRPr="00A0730E">
        <w:rPr>
          <w:rFonts w:asciiTheme="minorHAnsi" w:hAnsiTheme="minorHAnsi" w:cs="Arial"/>
          <w:sz w:val="22"/>
          <w:szCs w:val="22"/>
        </w:rPr>
        <w:fldChar w:fldCharType="end"/>
      </w:r>
      <w:r>
        <w:rPr>
          <w:rFonts w:asciiTheme="minorHAnsi" w:hAnsiTheme="minorHAnsi" w:cs="Arial"/>
          <w:sz w:val="22"/>
          <w:szCs w:val="22"/>
        </w:rPr>
        <w:t xml:space="preserve"> </w:t>
      </w:r>
    </w:p>
    <w:p w:rsidR="003C3C8B" w:rsidRDefault="003C3C8B" w:rsidP="003C3C8B">
      <w:pPr>
        <w:ind w:left="360" w:firstLine="360"/>
        <w:rPr>
          <w:rFonts w:asciiTheme="minorHAnsi" w:hAnsiTheme="minorHAnsi" w:cs="Arial"/>
          <w:sz w:val="22"/>
          <w:szCs w:val="22"/>
        </w:rPr>
      </w:pPr>
    </w:p>
    <w:p w:rsidR="003C1A94" w:rsidRDefault="003C3C8B" w:rsidP="003C1A94">
      <w:pPr>
        <w:ind w:left="360" w:firstLine="360"/>
        <w:rPr>
          <w:rFonts w:asciiTheme="minorHAnsi" w:hAnsiTheme="minorHAnsi" w:cs="Arial"/>
          <w:sz w:val="22"/>
          <w:szCs w:val="22"/>
        </w:rPr>
      </w:pPr>
      <w:r>
        <w:rPr>
          <w:rFonts w:asciiTheme="minorHAnsi" w:hAnsiTheme="minorHAnsi" w:cs="Arial"/>
          <w:sz w:val="22"/>
          <w:szCs w:val="22"/>
        </w:rPr>
        <w:t xml:space="preserve">Amount Requested as a cash grant (if applicable)  </w:t>
      </w:r>
      <w:r>
        <w:rPr>
          <w:rFonts w:asciiTheme="minorHAnsi" w:hAnsiTheme="minorHAnsi" w:cs="Arial"/>
          <w:sz w:val="22"/>
          <w:szCs w:val="22"/>
        </w:rPr>
        <w:tab/>
      </w:r>
      <w:r>
        <w:rPr>
          <w:rFonts w:asciiTheme="minorHAnsi" w:hAnsiTheme="minorHAnsi"/>
          <w:b/>
          <w:sz w:val="22"/>
          <w:szCs w:val="22"/>
        </w:rPr>
        <w:t xml:space="preserve">€ </w:t>
      </w:r>
      <w:r w:rsidR="0067153C" w:rsidRPr="00A0730E">
        <w:rPr>
          <w:rFonts w:asciiTheme="minorHAnsi" w:hAnsiTheme="minorHAnsi" w:cs="Arial"/>
          <w:sz w:val="22"/>
          <w:szCs w:val="22"/>
        </w:rPr>
        <w:fldChar w:fldCharType="begin">
          <w:ffData>
            <w:name w:val="Text1"/>
            <w:enabled/>
            <w:calcOnExit w:val="0"/>
            <w:textInput/>
          </w:ffData>
        </w:fldChar>
      </w:r>
      <w:r w:rsidRPr="00A0730E">
        <w:rPr>
          <w:rFonts w:asciiTheme="minorHAnsi" w:hAnsiTheme="minorHAnsi" w:cs="Arial"/>
          <w:sz w:val="22"/>
          <w:szCs w:val="22"/>
        </w:rPr>
        <w:instrText xml:space="preserve"> FORMTEXT </w:instrText>
      </w:r>
      <w:r w:rsidR="0067153C" w:rsidRPr="00A0730E">
        <w:rPr>
          <w:rFonts w:asciiTheme="minorHAnsi" w:hAnsiTheme="minorHAnsi" w:cs="Arial"/>
          <w:sz w:val="22"/>
          <w:szCs w:val="22"/>
        </w:rPr>
      </w:r>
      <w:r w:rsidR="0067153C" w:rsidRPr="00A0730E">
        <w:rPr>
          <w:rFonts w:asciiTheme="minorHAnsi" w:hAnsiTheme="minorHAnsi" w:cs="Arial"/>
          <w:sz w:val="22"/>
          <w:szCs w:val="22"/>
        </w:rPr>
        <w:fldChar w:fldCharType="separate"/>
      </w:r>
      <w:r w:rsidRPr="00A0730E">
        <w:rPr>
          <w:rFonts w:asciiTheme="minorHAnsi" w:hAnsiTheme="minorHAnsi" w:cs="Arial"/>
          <w:noProof/>
          <w:sz w:val="22"/>
          <w:szCs w:val="22"/>
        </w:rPr>
        <w:t> </w:t>
      </w:r>
      <w:r w:rsidRPr="00A0730E">
        <w:rPr>
          <w:rFonts w:asciiTheme="minorHAnsi" w:hAnsiTheme="minorHAnsi" w:cs="Arial"/>
          <w:noProof/>
          <w:sz w:val="22"/>
          <w:szCs w:val="22"/>
        </w:rPr>
        <w:t> </w:t>
      </w:r>
      <w:r w:rsidRPr="00A0730E">
        <w:rPr>
          <w:rFonts w:asciiTheme="minorHAnsi" w:hAnsiTheme="minorHAnsi" w:cs="Arial"/>
          <w:noProof/>
          <w:sz w:val="22"/>
          <w:szCs w:val="22"/>
        </w:rPr>
        <w:t> </w:t>
      </w:r>
      <w:r w:rsidRPr="00A0730E">
        <w:rPr>
          <w:rFonts w:asciiTheme="minorHAnsi" w:hAnsiTheme="minorHAnsi" w:cs="Arial"/>
          <w:noProof/>
          <w:sz w:val="22"/>
          <w:szCs w:val="22"/>
        </w:rPr>
        <w:t> </w:t>
      </w:r>
      <w:r w:rsidRPr="00A0730E">
        <w:rPr>
          <w:rFonts w:asciiTheme="minorHAnsi" w:hAnsiTheme="minorHAnsi" w:cs="Arial"/>
          <w:noProof/>
          <w:sz w:val="22"/>
          <w:szCs w:val="22"/>
        </w:rPr>
        <w:t> </w:t>
      </w:r>
      <w:r w:rsidR="0067153C" w:rsidRPr="00A0730E">
        <w:rPr>
          <w:rFonts w:asciiTheme="minorHAnsi" w:hAnsiTheme="minorHAnsi" w:cs="Arial"/>
          <w:sz w:val="22"/>
          <w:szCs w:val="22"/>
        </w:rPr>
        <w:fldChar w:fldCharType="end"/>
      </w:r>
    </w:p>
    <w:p w:rsidR="003C1A94" w:rsidRDefault="003C1A94" w:rsidP="003C1A94">
      <w:pPr>
        <w:ind w:left="360" w:firstLine="360"/>
        <w:rPr>
          <w:rFonts w:asciiTheme="minorHAnsi" w:hAnsiTheme="minorHAnsi" w:cs="Arial"/>
          <w:sz w:val="22"/>
          <w:szCs w:val="22"/>
        </w:rPr>
      </w:pPr>
    </w:p>
    <w:p w:rsidR="009343E0" w:rsidRPr="003C1A94" w:rsidRDefault="003C1A94" w:rsidP="003C1A94">
      <w:pPr>
        <w:ind w:left="1440" w:hanging="720"/>
        <w:rPr>
          <w:rFonts w:asciiTheme="minorHAnsi" w:hAnsiTheme="minorHAnsi" w:cs="Arial"/>
          <w:sz w:val="22"/>
          <w:szCs w:val="22"/>
        </w:rPr>
      </w:pPr>
      <w:r w:rsidRPr="003C1A94">
        <w:rPr>
          <w:rFonts w:asciiTheme="minorHAnsi" w:hAnsiTheme="minorHAnsi"/>
          <w:b/>
          <w:sz w:val="22"/>
          <w:szCs w:val="22"/>
        </w:rPr>
        <w:t>2.</w:t>
      </w:r>
      <w:r w:rsidR="0053488F" w:rsidRPr="003C1A94">
        <w:rPr>
          <w:rFonts w:asciiTheme="minorHAnsi" w:hAnsiTheme="minorHAnsi"/>
          <w:b/>
          <w:sz w:val="22"/>
          <w:szCs w:val="22"/>
        </w:rPr>
        <w:t>4</w:t>
      </w:r>
      <w:r w:rsidR="0053488F" w:rsidRPr="003C3C8B">
        <w:rPr>
          <w:rFonts w:asciiTheme="minorHAnsi" w:hAnsiTheme="minorHAnsi"/>
          <w:sz w:val="22"/>
          <w:szCs w:val="22"/>
        </w:rPr>
        <w:t xml:space="preserve"> </w:t>
      </w:r>
      <w:r>
        <w:rPr>
          <w:rFonts w:asciiTheme="minorHAnsi" w:hAnsiTheme="minorHAnsi"/>
          <w:sz w:val="22"/>
          <w:szCs w:val="22"/>
        </w:rPr>
        <w:tab/>
      </w:r>
      <w:r w:rsidR="0053488F" w:rsidRPr="003C1A94">
        <w:rPr>
          <w:rFonts w:asciiTheme="minorHAnsi" w:hAnsiTheme="minorHAnsi"/>
          <w:b/>
          <w:sz w:val="22"/>
          <w:szCs w:val="22"/>
        </w:rPr>
        <w:t>If a grant is requested explain why and how this would increase the quality, and speed of implementation</w:t>
      </w:r>
      <w:r w:rsidR="00166FDF" w:rsidRPr="003C1A94">
        <w:rPr>
          <w:rFonts w:asciiTheme="minorHAnsi" w:hAnsiTheme="minorHAnsi"/>
          <w:b/>
          <w:sz w:val="22"/>
          <w:szCs w:val="22"/>
        </w:rPr>
        <w:t xml:space="preserve"> of the training.</w:t>
      </w:r>
    </w:p>
    <w:p w:rsidR="003C3C8B" w:rsidRDefault="003C3C8B" w:rsidP="009343E0">
      <w:pPr>
        <w:ind w:left="360"/>
        <w:rPr>
          <w:rFonts w:asciiTheme="minorHAnsi" w:hAnsiTheme="minorHAnsi"/>
          <w:b/>
          <w:sz w:val="22"/>
          <w:szCs w:val="22"/>
        </w:rPr>
      </w:pPr>
    </w:p>
    <w:p w:rsidR="003C3C8B" w:rsidRPr="00E15BED" w:rsidRDefault="0067153C" w:rsidP="00B251C2">
      <w:pPr>
        <w:ind w:left="360" w:firstLine="360"/>
        <w:rPr>
          <w:rFonts w:asciiTheme="minorHAnsi" w:hAnsiTheme="minorHAnsi"/>
          <w:b/>
          <w:sz w:val="22"/>
          <w:szCs w:val="22"/>
        </w:rPr>
      </w:pPr>
      <w:r w:rsidRPr="00A0730E">
        <w:rPr>
          <w:rFonts w:asciiTheme="minorHAnsi" w:hAnsiTheme="minorHAnsi" w:cs="Arial"/>
          <w:sz w:val="22"/>
          <w:szCs w:val="22"/>
        </w:rPr>
        <w:fldChar w:fldCharType="begin">
          <w:ffData>
            <w:name w:val="Text1"/>
            <w:enabled/>
            <w:calcOnExit w:val="0"/>
            <w:textInput/>
          </w:ffData>
        </w:fldChar>
      </w:r>
      <w:r w:rsidR="003C3C8B" w:rsidRPr="00A0730E">
        <w:rPr>
          <w:rFonts w:asciiTheme="minorHAnsi" w:hAnsiTheme="minorHAnsi" w:cs="Arial"/>
          <w:sz w:val="22"/>
          <w:szCs w:val="22"/>
        </w:rPr>
        <w:instrText xml:space="preserve"> FORMTEXT </w:instrText>
      </w:r>
      <w:r w:rsidRPr="00A0730E">
        <w:rPr>
          <w:rFonts w:asciiTheme="minorHAnsi" w:hAnsiTheme="minorHAnsi" w:cs="Arial"/>
          <w:sz w:val="22"/>
          <w:szCs w:val="22"/>
        </w:rPr>
      </w:r>
      <w:r w:rsidRPr="00A0730E">
        <w:rPr>
          <w:rFonts w:asciiTheme="minorHAnsi" w:hAnsiTheme="minorHAnsi" w:cs="Arial"/>
          <w:sz w:val="22"/>
          <w:szCs w:val="22"/>
        </w:rPr>
        <w:fldChar w:fldCharType="separate"/>
      </w:r>
      <w:r w:rsidR="003C3C8B" w:rsidRPr="00A0730E">
        <w:rPr>
          <w:rFonts w:asciiTheme="minorHAnsi" w:hAnsiTheme="minorHAnsi" w:cs="Arial"/>
          <w:noProof/>
          <w:sz w:val="22"/>
          <w:szCs w:val="22"/>
        </w:rPr>
        <w:t> </w:t>
      </w:r>
      <w:r w:rsidR="003C3C8B" w:rsidRPr="00A0730E">
        <w:rPr>
          <w:rFonts w:asciiTheme="minorHAnsi" w:hAnsiTheme="minorHAnsi" w:cs="Arial"/>
          <w:noProof/>
          <w:sz w:val="22"/>
          <w:szCs w:val="22"/>
        </w:rPr>
        <w:t> </w:t>
      </w:r>
      <w:r w:rsidR="003C3C8B" w:rsidRPr="00A0730E">
        <w:rPr>
          <w:rFonts w:asciiTheme="minorHAnsi" w:hAnsiTheme="minorHAnsi" w:cs="Arial"/>
          <w:noProof/>
          <w:sz w:val="22"/>
          <w:szCs w:val="22"/>
        </w:rPr>
        <w:t> </w:t>
      </w:r>
      <w:r w:rsidR="003C3C8B" w:rsidRPr="00A0730E">
        <w:rPr>
          <w:rFonts w:asciiTheme="minorHAnsi" w:hAnsiTheme="minorHAnsi" w:cs="Arial"/>
          <w:noProof/>
          <w:sz w:val="22"/>
          <w:szCs w:val="22"/>
        </w:rPr>
        <w:t> </w:t>
      </w:r>
      <w:r w:rsidR="003C3C8B" w:rsidRPr="00A0730E">
        <w:rPr>
          <w:rFonts w:asciiTheme="minorHAnsi" w:hAnsiTheme="minorHAnsi" w:cs="Arial"/>
          <w:noProof/>
          <w:sz w:val="22"/>
          <w:szCs w:val="22"/>
        </w:rPr>
        <w:t> </w:t>
      </w:r>
      <w:r w:rsidRPr="00A0730E">
        <w:rPr>
          <w:rFonts w:asciiTheme="minorHAnsi" w:hAnsiTheme="minorHAnsi" w:cs="Arial"/>
          <w:sz w:val="22"/>
          <w:szCs w:val="22"/>
        </w:rPr>
        <w:fldChar w:fldCharType="end"/>
      </w:r>
    </w:p>
    <w:p w:rsidR="00E15BED" w:rsidRDefault="00E15BED" w:rsidP="0064335F">
      <w:pPr>
        <w:ind w:left="360"/>
        <w:rPr>
          <w:rFonts w:asciiTheme="minorHAnsi" w:hAnsiTheme="minorHAnsi" w:cs="Arial"/>
          <w:sz w:val="22"/>
          <w:szCs w:val="22"/>
        </w:rPr>
      </w:pPr>
    </w:p>
    <w:p w:rsidR="003C3C8B" w:rsidRDefault="003C3C8B" w:rsidP="0064335F">
      <w:pPr>
        <w:ind w:left="360"/>
        <w:rPr>
          <w:rFonts w:asciiTheme="minorHAnsi" w:hAnsiTheme="minorHAnsi" w:cs="Arial"/>
          <w:sz w:val="22"/>
          <w:szCs w:val="22"/>
        </w:rPr>
      </w:pPr>
    </w:p>
    <w:p w:rsidR="003C3C8B" w:rsidRDefault="003C3C8B" w:rsidP="0064335F">
      <w:pPr>
        <w:ind w:left="360"/>
        <w:rPr>
          <w:rFonts w:asciiTheme="minorHAnsi" w:hAnsiTheme="minorHAnsi" w:cs="Arial"/>
          <w:sz w:val="22"/>
          <w:szCs w:val="22"/>
        </w:rPr>
      </w:pPr>
    </w:p>
    <w:p w:rsidR="00B251C2" w:rsidRDefault="00B251C2" w:rsidP="00B251C2">
      <w:pPr>
        <w:pStyle w:val="Heading1"/>
        <w:ind w:left="1080"/>
      </w:pPr>
    </w:p>
    <w:p w:rsidR="003869B1" w:rsidRDefault="003869B1" w:rsidP="003869B1">
      <w:pPr>
        <w:rPr>
          <w:lang w:eastAsia="en-US"/>
        </w:rPr>
      </w:pPr>
    </w:p>
    <w:p w:rsidR="003869B1" w:rsidRDefault="003869B1" w:rsidP="003869B1">
      <w:pPr>
        <w:rPr>
          <w:lang w:eastAsia="en-US"/>
        </w:rPr>
      </w:pPr>
    </w:p>
    <w:p w:rsidR="003869B1" w:rsidRDefault="003869B1" w:rsidP="003869B1">
      <w:pPr>
        <w:rPr>
          <w:lang w:eastAsia="en-US"/>
        </w:rPr>
      </w:pPr>
    </w:p>
    <w:p w:rsidR="003869B1" w:rsidRDefault="003869B1" w:rsidP="003869B1">
      <w:pPr>
        <w:rPr>
          <w:lang w:eastAsia="en-US"/>
        </w:rPr>
      </w:pPr>
    </w:p>
    <w:p w:rsidR="00F50B74" w:rsidRDefault="00F50B74" w:rsidP="003869B1">
      <w:pPr>
        <w:rPr>
          <w:lang w:eastAsia="en-US"/>
        </w:rPr>
      </w:pPr>
    </w:p>
    <w:p w:rsidR="00F50B74" w:rsidRDefault="00F50B74" w:rsidP="003869B1">
      <w:pPr>
        <w:rPr>
          <w:lang w:eastAsia="en-US"/>
        </w:rPr>
      </w:pPr>
    </w:p>
    <w:p w:rsidR="00F50B74" w:rsidRDefault="00F50B74" w:rsidP="003869B1">
      <w:pPr>
        <w:rPr>
          <w:lang w:eastAsia="en-US"/>
        </w:rPr>
      </w:pPr>
    </w:p>
    <w:p w:rsidR="00F50B74" w:rsidRPr="003869B1" w:rsidRDefault="00F50B74" w:rsidP="003869B1">
      <w:pPr>
        <w:rPr>
          <w:lang w:eastAsia="en-US"/>
        </w:rPr>
      </w:pPr>
    </w:p>
    <w:p w:rsidR="006928A9" w:rsidRPr="006928A9" w:rsidRDefault="006928A9" w:rsidP="006928A9">
      <w:pPr>
        <w:pStyle w:val="Heading1"/>
        <w:numPr>
          <w:ilvl w:val="0"/>
          <w:numId w:val="3"/>
        </w:numPr>
      </w:pPr>
      <w:r>
        <w:t>Determination as to whether an Undertaking is in Difficulty</w:t>
      </w:r>
      <w:r w:rsidRPr="006928A9">
        <w:rPr>
          <w:rFonts w:ascii="DINPro" w:hAnsi="DINPro"/>
          <w:color w:val="00B0F0"/>
          <w:szCs w:val="40"/>
        </w:rPr>
        <w:t xml:space="preserve">  </w:t>
      </w:r>
    </w:p>
    <w:p w:rsidR="006928A9" w:rsidRDefault="006928A9" w:rsidP="006928A9"/>
    <w:p w:rsidR="006928A9" w:rsidRDefault="006928A9" w:rsidP="006928A9"/>
    <w:p w:rsidR="006928A9" w:rsidRPr="00CB266A" w:rsidRDefault="006928A9" w:rsidP="006928A9">
      <w:pPr>
        <w:ind w:left="720"/>
        <w:rPr>
          <w:rFonts w:asciiTheme="minorHAnsi" w:hAnsiTheme="minorHAnsi"/>
          <w:sz w:val="22"/>
          <w:szCs w:val="22"/>
        </w:rPr>
      </w:pPr>
      <w:r>
        <w:rPr>
          <w:rFonts w:asciiTheme="minorHAnsi" w:hAnsiTheme="minorHAnsi"/>
          <w:sz w:val="22"/>
          <w:szCs w:val="22"/>
        </w:rPr>
        <w:t>3</w:t>
      </w:r>
      <w:r w:rsidRPr="00CB266A">
        <w:rPr>
          <w:rFonts w:asciiTheme="minorHAnsi" w:hAnsiTheme="minorHAnsi"/>
          <w:sz w:val="22"/>
          <w:szCs w:val="22"/>
        </w:rPr>
        <w:t xml:space="preserve">.1 Has the undertaking received any rescue aid and has not yet reimbursed the loan or terminated the guarantee, or has received restructuring aid and is still subject to a restructuring plan? </w:t>
      </w:r>
    </w:p>
    <w:p w:rsidR="006928A9" w:rsidRPr="00CB266A" w:rsidRDefault="0067153C" w:rsidP="006928A9">
      <w:pPr>
        <w:ind w:firstLine="720"/>
        <w:rPr>
          <w:rFonts w:asciiTheme="minorHAnsi" w:hAnsiTheme="minorHAnsi"/>
          <w:sz w:val="22"/>
          <w:szCs w:val="22"/>
        </w:rPr>
      </w:pPr>
      <w:sdt>
        <w:sdtPr>
          <w:rPr>
            <w:rFonts w:asciiTheme="minorHAnsi" w:hAnsiTheme="minorHAnsi"/>
            <w:color w:val="000000"/>
            <w:sz w:val="22"/>
            <w:szCs w:val="22"/>
          </w:rPr>
          <w:id w:val="11032465"/>
          <w:placeholder>
            <w:docPart w:val="0CEC709964604D4DB763A8156507ABC9"/>
          </w:placeholder>
          <w:showingPlcHdr/>
          <w:comboBox>
            <w:listItem w:value="Choose an item."/>
            <w:listItem w:displayText="Yes" w:value="Yes"/>
            <w:listItem w:displayText="No" w:value="No"/>
          </w:comboBox>
        </w:sdtPr>
        <w:sdtContent>
          <w:r w:rsidR="006928A9" w:rsidRPr="00CB266A">
            <w:rPr>
              <w:rStyle w:val="PlaceholderText"/>
              <w:rFonts w:asciiTheme="minorHAnsi" w:hAnsiTheme="minorHAnsi"/>
              <w:b/>
              <w:color w:val="00B0F0"/>
              <w:sz w:val="22"/>
              <w:szCs w:val="22"/>
            </w:rPr>
            <w:t>Choose an item.</w:t>
          </w:r>
        </w:sdtContent>
      </w:sdt>
    </w:p>
    <w:p w:rsidR="006928A9" w:rsidRPr="00CB266A" w:rsidRDefault="006928A9" w:rsidP="006928A9">
      <w:pPr>
        <w:rPr>
          <w:rFonts w:asciiTheme="minorHAnsi" w:hAnsiTheme="minorHAnsi"/>
          <w:sz w:val="22"/>
          <w:szCs w:val="22"/>
        </w:rPr>
      </w:pPr>
    </w:p>
    <w:p w:rsidR="006928A9" w:rsidRPr="00CB266A" w:rsidRDefault="006928A9" w:rsidP="006928A9">
      <w:pPr>
        <w:rPr>
          <w:rFonts w:asciiTheme="minorHAnsi" w:hAnsiTheme="minorHAnsi"/>
          <w:sz w:val="22"/>
          <w:szCs w:val="22"/>
        </w:rPr>
      </w:pPr>
    </w:p>
    <w:p w:rsidR="006928A9" w:rsidRPr="00CB266A" w:rsidRDefault="006928A9" w:rsidP="006928A9">
      <w:pPr>
        <w:ind w:left="720"/>
        <w:rPr>
          <w:rFonts w:asciiTheme="minorHAnsi" w:hAnsiTheme="minorHAnsi"/>
          <w:sz w:val="22"/>
          <w:szCs w:val="22"/>
        </w:rPr>
      </w:pPr>
      <w:r>
        <w:rPr>
          <w:rFonts w:asciiTheme="minorHAnsi" w:hAnsiTheme="minorHAnsi"/>
          <w:sz w:val="22"/>
          <w:szCs w:val="22"/>
        </w:rPr>
        <w:t>3</w:t>
      </w:r>
      <w:r w:rsidRPr="00CB266A">
        <w:rPr>
          <w:rFonts w:asciiTheme="minorHAnsi" w:hAnsiTheme="minorHAnsi"/>
          <w:sz w:val="22"/>
          <w:szCs w:val="22"/>
        </w:rPr>
        <w:t xml:space="preserve">.2 Is the undertaking subject to collective insolvency proceedings or risks being placed in collective insolvency proceedings at the request of its creditors? </w:t>
      </w:r>
    </w:p>
    <w:p w:rsidR="006928A9" w:rsidRPr="00CB266A" w:rsidRDefault="0067153C" w:rsidP="006928A9">
      <w:pPr>
        <w:ind w:firstLine="720"/>
        <w:rPr>
          <w:rFonts w:asciiTheme="minorHAnsi" w:hAnsiTheme="minorHAnsi"/>
          <w:sz w:val="22"/>
          <w:szCs w:val="22"/>
        </w:rPr>
      </w:pPr>
      <w:sdt>
        <w:sdtPr>
          <w:rPr>
            <w:rFonts w:asciiTheme="minorHAnsi" w:hAnsiTheme="minorHAnsi"/>
            <w:color w:val="000000"/>
            <w:sz w:val="22"/>
            <w:szCs w:val="22"/>
          </w:rPr>
          <w:id w:val="11032484"/>
          <w:placeholder>
            <w:docPart w:val="D4B2837F051F460CA20B0B65FF0B5A6A"/>
          </w:placeholder>
          <w:showingPlcHdr/>
          <w:comboBox>
            <w:listItem w:value="Choose an item."/>
            <w:listItem w:displayText="Yes" w:value="Yes"/>
            <w:listItem w:displayText="No " w:value="No "/>
          </w:comboBox>
        </w:sdtPr>
        <w:sdtContent>
          <w:r w:rsidR="006928A9" w:rsidRPr="00CB266A">
            <w:rPr>
              <w:rStyle w:val="PlaceholderText"/>
              <w:rFonts w:asciiTheme="minorHAnsi" w:hAnsiTheme="minorHAnsi"/>
              <w:b/>
              <w:color w:val="00B0F0"/>
              <w:sz w:val="22"/>
              <w:szCs w:val="22"/>
            </w:rPr>
            <w:t>Choose an item.</w:t>
          </w:r>
        </w:sdtContent>
      </w:sdt>
    </w:p>
    <w:p w:rsidR="006928A9" w:rsidRDefault="006928A9" w:rsidP="006928A9">
      <w:pPr>
        <w:rPr>
          <w:rFonts w:asciiTheme="minorHAnsi" w:hAnsiTheme="minorHAnsi"/>
          <w:sz w:val="22"/>
          <w:szCs w:val="22"/>
        </w:rPr>
      </w:pPr>
    </w:p>
    <w:p w:rsidR="006928A9" w:rsidRPr="00CB266A" w:rsidRDefault="006928A9" w:rsidP="006928A9">
      <w:pPr>
        <w:rPr>
          <w:rFonts w:asciiTheme="minorHAnsi" w:hAnsiTheme="minorHAnsi"/>
          <w:sz w:val="22"/>
          <w:szCs w:val="22"/>
        </w:rPr>
      </w:pPr>
    </w:p>
    <w:p w:rsidR="006928A9" w:rsidRPr="00CB266A" w:rsidRDefault="006928A9" w:rsidP="006928A9">
      <w:pPr>
        <w:ind w:left="720"/>
        <w:rPr>
          <w:rFonts w:asciiTheme="minorHAnsi" w:hAnsiTheme="minorHAnsi"/>
          <w:sz w:val="22"/>
          <w:szCs w:val="22"/>
        </w:rPr>
      </w:pPr>
      <w:r>
        <w:rPr>
          <w:rFonts w:asciiTheme="minorHAnsi" w:hAnsiTheme="minorHAnsi"/>
          <w:sz w:val="22"/>
          <w:szCs w:val="22"/>
        </w:rPr>
        <w:t>3</w:t>
      </w:r>
      <w:r w:rsidRPr="00CB266A">
        <w:rPr>
          <w:rFonts w:asciiTheme="minorHAnsi" w:hAnsiTheme="minorHAnsi"/>
          <w:sz w:val="22"/>
          <w:szCs w:val="22"/>
        </w:rPr>
        <w:t>.3 At least some member s of the applicant company have an unlimited liability for the debt of the company (other than an SME that has been in existence for less than three years), where more than half of its capital as shown in the company accounts has disappeared as a result of accumulated losses.</w:t>
      </w:r>
    </w:p>
    <w:p w:rsidR="006928A9" w:rsidRPr="00CB266A" w:rsidRDefault="0067153C" w:rsidP="006928A9">
      <w:pPr>
        <w:ind w:firstLine="720"/>
        <w:rPr>
          <w:rFonts w:asciiTheme="minorHAnsi" w:hAnsiTheme="minorHAnsi"/>
          <w:b/>
          <w:sz w:val="22"/>
          <w:szCs w:val="22"/>
        </w:rPr>
      </w:pPr>
      <w:sdt>
        <w:sdtPr>
          <w:rPr>
            <w:rFonts w:asciiTheme="minorHAnsi" w:hAnsiTheme="minorHAnsi"/>
            <w:color w:val="000000"/>
            <w:sz w:val="22"/>
            <w:szCs w:val="22"/>
          </w:rPr>
          <w:id w:val="11032485"/>
          <w:placeholder>
            <w:docPart w:val="BED2657B225A473D9254083E1C72F5B4"/>
          </w:placeholder>
          <w:showingPlcHdr/>
          <w:comboBox>
            <w:listItem w:value="Choose an item."/>
            <w:listItem w:displayText="Yes" w:value="Yes"/>
            <w:listItem w:displayText="No" w:value="No"/>
            <w:listItem w:displayText="Not Applicable" w:value="Not Applicable"/>
          </w:comboBox>
        </w:sdtPr>
        <w:sdtContent>
          <w:r w:rsidR="006928A9" w:rsidRPr="00CB266A">
            <w:rPr>
              <w:rStyle w:val="PlaceholderText"/>
              <w:rFonts w:asciiTheme="minorHAnsi" w:hAnsiTheme="minorHAnsi"/>
              <w:b/>
              <w:color w:val="00B0F0"/>
              <w:sz w:val="22"/>
              <w:szCs w:val="22"/>
            </w:rPr>
            <w:t>Choose an item.</w:t>
          </w:r>
        </w:sdtContent>
      </w:sdt>
    </w:p>
    <w:p w:rsidR="006928A9" w:rsidRPr="00CB266A" w:rsidRDefault="006928A9" w:rsidP="006928A9">
      <w:pPr>
        <w:pStyle w:val="ListParagraph"/>
        <w:rPr>
          <w:rFonts w:asciiTheme="minorHAnsi" w:hAnsiTheme="minorHAnsi"/>
          <w:b/>
          <w:color w:val="00B0F0"/>
          <w:sz w:val="22"/>
          <w:szCs w:val="22"/>
        </w:rPr>
      </w:pPr>
    </w:p>
    <w:p w:rsidR="006928A9" w:rsidRDefault="006928A9" w:rsidP="006928A9">
      <w:pPr>
        <w:ind w:left="360"/>
        <w:rPr>
          <w:rFonts w:asciiTheme="minorHAnsi" w:hAnsiTheme="minorHAnsi"/>
          <w:b/>
          <w:sz w:val="22"/>
          <w:szCs w:val="22"/>
        </w:rPr>
      </w:pPr>
    </w:p>
    <w:p w:rsidR="006928A9" w:rsidRPr="00CB266A" w:rsidRDefault="006928A9" w:rsidP="006928A9">
      <w:pPr>
        <w:ind w:left="720"/>
        <w:rPr>
          <w:rFonts w:asciiTheme="minorHAnsi" w:hAnsiTheme="minorHAnsi"/>
          <w:b/>
          <w:sz w:val="22"/>
          <w:szCs w:val="22"/>
        </w:rPr>
      </w:pPr>
      <w:r w:rsidRPr="00CB266A">
        <w:rPr>
          <w:rFonts w:asciiTheme="minorHAnsi" w:hAnsiTheme="minorHAnsi"/>
          <w:b/>
          <w:sz w:val="22"/>
          <w:szCs w:val="22"/>
        </w:rPr>
        <w:t>Anne</w:t>
      </w:r>
      <w:r>
        <w:rPr>
          <w:rFonts w:asciiTheme="minorHAnsi" w:hAnsiTheme="minorHAnsi"/>
          <w:b/>
          <w:sz w:val="22"/>
          <w:szCs w:val="22"/>
        </w:rPr>
        <w:t>x 5</w:t>
      </w:r>
      <w:r w:rsidRPr="00CB266A">
        <w:rPr>
          <w:rFonts w:asciiTheme="minorHAnsi" w:hAnsiTheme="minorHAnsi"/>
          <w:b/>
          <w:sz w:val="22"/>
          <w:szCs w:val="22"/>
        </w:rPr>
        <w:t xml:space="preserve"> A</w:t>
      </w:r>
      <w:r>
        <w:rPr>
          <w:rFonts w:asciiTheme="minorHAnsi" w:hAnsiTheme="minorHAnsi"/>
          <w:b/>
          <w:sz w:val="22"/>
          <w:szCs w:val="22"/>
        </w:rPr>
        <w:t>:</w:t>
      </w:r>
      <w:r w:rsidRPr="00CB266A">
        <w:rPr>
          <w:rFonts w:asciiTheme="minorHAnsi" w:hAnsiTheme="minorHAnsi"/>
          <w:b/>
          <w:sz w:val="22"/>
          <w:szCs w:val="22"/>
        </w:rPr>
        <w:t xml:space="preserve"> is to be filled up by Limited Liability Company other than an SME that has been in existence for less than three years.</w:t>
      </w:r>
    </w:p>
    <w:p w:rsidR="006928A9" w:rsidRPr="00CB266A" w:rsidRDefault="006928A9" w:rsidP="006928A9">
      <w:pPr>
        <w:ind w:firstLine="360"/>
        <w:rPr>
          <w:rFonts w:asciiTheme="minorHAnsi" w:hAnsiTheme="minorHAnsi"/>
          <w:b/>
          <w:sz w:val="22"/>
          <w:szCs w:val="22"/>
        </w:rPr>
      </w:pPr>
    </w:p>
    <w:p w:rsidR="006928A9" w:rsidRPr="00CB266A" w:rsidRDefault="006928A9" w:rsidP="006928A9">
      <w:pPr>
        <w:ind w:firstLine="720"/>
        <w:rPr>
          <w:rFonts w:asciiTheme="minorHAnsi" w:hAnsiTheme="minorHAnsi"/>
          <w:b/>
          <w:sz w:val="22"/>
          <w:szCs w:val="22"/>
        </w:rPr>
      </w:pPr>
      <w:r w:rsidRPr="00CB266A">
        <w:rPr>
          <w:rFonts w:asciiTheme="minorHAnsi" w:hAnsiTheme="minorHAnsi"/>
          <w:b/>
          <w:sz w:val="22"/>
          <w:szCs w:val="22"/>
        </w:rPr>
        <w:t>Larg</w:t>
      </w:r>
      <w:r w:rsidR="00832272">
        <w:rPr>
          <w:rFonts w:asciiTheme="minorHAnsi" w:hAnsiTheme="minorHAnsi"/>
          <w:b/>
          <w:sz w:val="22"/>
          <w:szCs w:val="22"/>
        </w:rPr>
        <w:t xml:space="preserve">e Undertakings are requested also to </w:t>
      </w:r>
      <w:r w:rsidRPr="00CB266A">
        <w:rPr>
          <w:rFonts w:asciiTheme="minorHAnsi" w:hAnsiTheme="minorHAnsi"/>
          <w:b/>
          <w:sz w:val="22"/>
          <w:szCs w:val="22"/>
        </w:rPr>
        <w:t>fill in f</w:t>
      </w:r>
      <w:r w:rsidR="00832272">
        <w:rPr>
          <w:rFonts w:asciiTheme="minorHAnsi" w:hAnsiTheme="minorHAnsi"/>
          <w:b/>
          <w:sz w:val="22"/>
          <w:szCs w:val="22"/>
        </w:rPr>
        <w:t>orm</w:t>
      </w:r>
      <w:r w:rsidRPr="00CB266A">
        <w:rPr>
          <w:rFonts w:asciiTheme="minorHAnsi" w:hAnsiTheme="minorHAnsi"/>
          <w:b/>
          <w:sz w:val="22"/>
          <w:szCs w:val="22"/>
        </w:rPr>
        <w:t xml:space="preserve"> Section B to D. </w:t>
      </w:r>
    </w:p>
    <w:p w:rsidR="006928A9" w:rsidRDefault="006928A9" w:rsidP="006928A9">
      <w:pPr>
        <w:rPr>
          <w:rFonts w:asciiTheme="minorHAnsi" w:hAnsiTheme="minorHAnsi"/>
          <w:sz w:val="22"/>
          <w:szCs w:val="22"/>
        </w:rPr>
      </w:pPr>
    </w:p>
    <w:p w:rsidR="006928A9" w:rsidRDefault="006928A9" w:rsidP="006928A9">
      <w:pPr>
        <w:rPr>
          <w:rFonts w:asciiTheme="minorHAnsi" w:hAnsiTheme="minorHAnsi"/>
          <w:sz w:val="22"/>
          <w:szCs w:val="22"/>
        </w:rPr>
      </w:pPr>
    </w:p>
    <w:p w:rsidR="006928A9" w:rsidRDefault="006928A9" w:rsidP="006928A9">
      <w:pPr>
        <w:rPr>
          <w:rFonts w:asciiTheme="minorHAnsi" w:hAnsiTheme="minorHAnsi"/>
          <w:sz w:val="22"/>
          <w:szCs w:val="22"/>
        </w:rPr>
      </w:pPr>
    </w:p>
    <w:p w:rsidR="006928A9" w:rsidRDefault="006928A9" w:rsidP="006928A9">
      <w:pPr>
        <w:rPr>
          <w:rFonts w:asciiTheme="minorHAnsi" w:hAnsiTheme="minorHAnsi"/>
          <w:sz w:val="22"/>
          <w:szCs w:val="22"/>
        </w:rPr>
      </w:pPr>
    </w:p>
    <w:p w:rsidR="006928A9" w:rsidRDefault="006928A9" w:rsidP="006928A9">
      <w:pPr>
        <w:rPr>
          <w:rFonts w:asciiTheme="minorHAnsi" w:hAnsiTheme="minorHAnsi"/>
          <w:sz w:val="22"/>
          <w:szCs w:val="22"/>
        </w:rPr>
      </w:pPr>
    </w:p>
    <w:p w:rsidR="006928A9" w:rsidRDefault="006928A9" w:rsidP="006928A9">
      <w:pPr>
        <w:rPr>
          <w:rFonts w:asciiTheme="minorHAnsi" w:hAnsiTheme="minorHAnsi"/>
          <w:sz w:val="22"/>
          <w:szCs w:val="22"/>
        </w:rPr>
      </w:pPr>
    </w:p>
    <w:p w:rsidR="006928A9" w:rsidRDefault="006928A9" w:rsidP="006928A9">
      <w:pPr>
        <w:rPr>
          <w:rFonts w:asciiTheme="minorHAnsi" w:hAnsiTheme="minorHAnsi"/>
          <w:sz w:val="22"/>
          <w:szCs w:val="22"/>
        </w:rPr>
      </w:pPr>
    </w:p>
    <w:p w:rsidR="006928A9" w:rsidRDefault="006928A9" w:rsidP="006928A9">
      <w:pPr>
        <w:rPr>
          <w:rFonts w:asciiTheme="minorHAnsi" w:hAnsiTheme="minorHAnsi"/>
          <w:sz w:val="22"/>
          <w:szCs w:val="22"/>
        </w:rPr>
      </w:pPr>
    </w:p>
    <w:p w:rsidR="006928A9" w:rsidRDefault="006928A9" w:rsidP="006928A9">
      <w:pPr>
        <w:rPr>
          <w:rFonts w:asciiTheme="minorHAnsi" w:hAnsiTheme="minorHAnsi"/>
          <w:sz w:val="22"/>
          <w:szCs w:val="22"/>
        </w:rPr>
      </w:pPr>
    </w:p>
    <w:p w:rsidR="006928A9" w:rsidRDefault="006928A9" w:rsidP="006928A9">
      <w:pPr>
        <w:rPr>
          <w:rFonts w:asciiTheme="minorHAnsi" w:hAnsiTheme="minorHAnsi"/>
          <w:sz w:val="22"/>
          <w:szCs w:val="22"/>
        </w:rPr>
      </w:pPr>
    </w:p>
    <w:p w:rsidR="006928A9" w:rsidRDefault="006928A9" w:rsidP="006928A9">
      <w:pPr>
        <w:rPr>
          <w:rFonts w:asciiTheme="minorHAnsi" w:hAnsiTheme="minorHAnsi"/>
          <w:sz w:val="22"/>
          <w:szCs w:val="22"/>
        </w:rPr>
      </w:pPr>
    </w:p>
    <w:p w:rsidR="006928A9" w:rsidRDefault="006928A9" w:rsidP="006928A9">
      <w:pPr>
        <w:rPr>
          <w:rFonts w:asciiTheme="minorHAnsi" w:hAnsiTheme="minorHAnsi"/>
          <w:sz w:val="22"/>
          <w:szCs w:val="22"/>
        </w:rPr>
      </w:pPr>
    </w:p>
    <w:p w:rsidR="006928A9" w:rsidRDefault="006928A9" w:rsidP="006928A9">
      <w:pPr>
        <w:rPr>
          <w:rFonts w:asciiTheme="minorHAnsi" w:hAnsiTheme="minorHAnsi"/>
          <w:sz w:val="22"/>
          <w:szCs w:val="22"/>
        </w:rPr>
      </w:pPr>
    </w:p>
    <w:p w:rsidR="006928A9" w:rsidRDefault="006928A9" w:rsidP="006928A9">
      <w:pPr>
        <w:rPr>
          <w:rFonts w:asciiTheme="minorHAnsi" w:hAnsiTheme="minorHAnsi"/>
          <w:sz w:val="22"/>
          <w:szCs w:val="22"/>
        </w:rPr>
      </w:pPr>
    </w:p>
    <w:p w:rsidR="006928A9" w:rsidRDefault="006928A9" w:rsidP="006928A9">
      <w:pPr>
        <w:rPr>
          <w:rFonts w:asciiTheme="minorHAnsi" w:hAnsiTheme="minorHAnsi"/>
          <w:sz w:val="22"/>
          <w:szCs w:val="22"/>
        </w:rPr>
      </w:pPr>
    </w:p>
    <w:p w:rsidR="006928A9" w:rsidRDefault="006928A9" w:rsidP="006928A9">
      <w:pPr>
        <w:rPr>
          <w:rFonts w:asciiTheme="minorHAnsi" w:hAnsiTheme="minorHAnsi"/>
          <w:sz w:val="22"/>
          <w:szCs w:val="22"/>
        </w:rPr>
      </w:pPr>
    </w:p>
    <w:p w:rsidR="006928A9" w:rsidRDefault="006928A9" w:rsidP="006928A9">
      <w:pPr>
        <w:rPr>
          <w:rFonts w:asciiTheme="minorHAnsi" w:hAnsiTheme="minorHAnsi"/>
          <w:sz w:val="22"/>
          <w:szCs w:val="22"/>
        </w:rPr>
      </w:pPr>
    </w:p>
    <w:p w:rsidR="006928A9" w:rsidRDefault="006928A9" w:rsidP="006928A9">
      <w:pPr>
        <w:rPr>
          <w:rFonts w:asciiTheme="minorHAnsi" w:hAnsiTheme="minorHAnsi"/>
          <w:sz w:val="22"/>
          <w:szCs w:val="22"/>
        </w:rPr>
      </w:pPr>
    </w:p>
    <w:p w:rsidR="006928A9" w:rsidRDefault="006928A9" w:rsidP="006928A9">
      <w:pPr>
        <w:rPr>
          <w:rFonts w:asciiTheme="minorHAnsi" w:hAnsiTheme="minorHAnsi"/>
          <w:sz w:val="22"/>
          <w:szCs w:val="22"/>
        </w:rPr>
      </w:pPr>
    </w:p>
    <w:p w:rsidR="006928A9" w:rsidRDefault="006928A9" w:rsidP="006928A9">
      <w:pPr>
        <w:rPr>
          <w:rFonts w:asciiTheme="minorHAnsi" w:hAnsiTheme="minorHAnsi"/>
          <w:sz w:val="22"/>
          <w:szCs w:val="22"/>
        </w:rPr>
      </w:pPr>
    </w:p>
    <w:p w:rsidR="006928A9" w:rsidRDefault="006928A9" w:rsidP="006928A9">
      <w:pPr>
        <w:rPr>
          <w:rFonts w:asciiTheme="minorHAnsi" w:hAnsiTheme="minorHAnsi"/>
          <w:sz w:val="22"/>
          <w:szCs w:val="22"/>
        </w:rPr>
      </w:pPr>
    </w:p>
    <w:p w:rsidR="006928A9" w:rsidRDefault="006928A9" w:rsidP="006928A9">
      <w:pPr>
        <w:rPr>
          <w:rFonts w:asciiTheme="minorHAnsi" w:hAnsiTheme="minorHAnsi"/>
          <w:sz w:val="22"/>
          <w:szCs w:val="22"/>
        </w:rPr>
      </w:pPr>
    </w:p>
    <w:p w:rsidR="006928A9" w:rsidRPr="00CB266A" w:rsidRDefault="006928A9" w:rsidP="006928A9">
      <w:pPr>
        <w:rPr>
          <w:rFonts w:asciiTheme="minorHAnsi" w:hAnsiTheme="minorHAnsi"/>
          <w:sz w:val="22"/>
          <w:szCs w:val="22"/>
        </w:rPr>
      </w:pPr>
    </w:p>
    <w:p w:rsidR="00022AFC" w:rsidRDefault="00022AFC" w:rsidP="006928A9">
      <w:pPr>
        <w:pStyle w:val="Heading1"/>
        <w:numPr>
          <w:ilvl w:val="0"/>
          <w:numId w:val="3"/>
        </w:numPr>
      </w:pPr>
      <w:r>
        <w:t xml:space="preserve">Check list of Documents </w:t>
      </w:r>
    </w:p>
    <w:p w:rsidR="0064335F" w:rsidRDefault="0064335F" w:rsidP="0064335F">
      <w:pPr>
        <w:ind w:left="360"/>
        <w:rPr>
          <w:rFonts w:asciiTheme="minorHAnsi" w:hAnsiTheme="minorHAnsi"/>
          <w:b/>
          <w:sz w:val="22"/>
          <w:szCs w:val="22"/>
        </w:rPr>
      </w:pPr>
    </w:p>
    <w:p w:rsidR="0064335F" w:rsidRDefault="0064335F" w:rsidP="0064335F">
      <w:pPr>
        <w:ind w:left="360"/>
        <w:rPr>
          <w:rFonts w:asciiTheme="minorHAnsi" w:hAnsiTheme="minorHAnsi"/>
          <w:b/>
          <w:sz w:val="22"/>
          <w:szCs w:val="22"/>
        </w:rPr>
      </w:pPr>
    </w:p>
    <w:p w:rsidR="0064335F" w:rsidRDefault="0067153C" w:rsidP="0064335F">
      <w:pPr>
        <w:ind w:left="360"/>
        <w:rPr>
          <w:rFonts w:asciiTheme="minorHAnsi" w:hAnsiTheme="minorHAnsi"/>
          <w:sz w:val="22"/>
          <w:szCs w:val="22"/>
        </w:rPr>
      </w:pPr>
      <w:r w:rsidRPr="00E15BED">
        <w:rPr>
          <w:rFonts w:asciiTheme="minorHAnsi" w:hAnsiTheme="minorHAnsi"/>
          <w:sz w:val="20"/>
        </w:rPr>
        <w:fldChar w:fldCharType="begin">
          <w:ffData>
            <w:name w:val="Check1"/>
            <w:enabled/>
            <w:calcOnExit w:val="0"/>
            <w:checkBox>
              <w:sizeAuto/>
              <w:default w:val="0"/>
            </w:checkBox>
          </w:ffData>
        </w:fldChar>
      </w:r>
      <w:bookmarkStart w:id="3" w:name="Check1"/>
      <w:r w:rsidR="00E15BED" w:rsidRPr="00E15BED">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E15BED">
        <w:rPr>
          <w:rFonts w:asciiTheme="minorHAnsi" w:hAnsiTheme="minorHAnsi"/>
          <w:sz w:val="20"/>
        </w:rPr>
        <w:fldChar w:fldCharType="end"/>
      </w:r>
      <w:bookmarkEnd w:id="3"/>
      <w:r w:rsidR="009343E0">
        <w:rPr>
          <w:rFonts w:asciiTheme="minorHAnsi" w:hAnsiTheme="minorHAnsi"/>
          <w:sz w:val="20"/>
        </w:rPr>
        <w:t xml:space="preserve"> </w:t>
      </w:r>
      <w:r w:rsidR="00022AFC" w:rsidRPr="0098265E">
        <w:rPr>
          <w:rFonts w:asciiTheme="minorHAnsi" w:hAnsiTheme="minorHAnsi"/>
          <w:sz w:val="22"/>
          <w:szCs w:val="22"/>
        </w:rPr>
        <w:t xml:space="preserve">Application Form completely filled in and duly signed </w:t>
      </w:r>
    </w:p>
    <w:p w:rsidR="0001415A" w:rsidRDefault="0001415A" w:rsidP="0064335F">
      <w:pPr>
        <w:ind w:left="360"/>
        <w:rPr>
          <w:rFonts w:asciiTheme="minorHAnsi" w:hAnsiTheme="minorHAnsi"/>
          <w:sz w:val="22"/>
          <w:szCs w:val="22"/>
        </w:rPr>
      </w:pPr>
    </w:p>
    <w:p w:rsidR="0001415A" w:rsidRDefault="0067153C" w:rsidP="0001415A">
      <w:pPr>
        <w:ind w:left="360"/>
        <w:rPr>
          <w:rFonts w:asciiTheme="minorHAnsi" w:hAnsiTheme="minorHAnsi"/>
          <w:sz w:val="22"/>
          <w:szCs w:val="22"/>
        </w:rPr>
      </w:pPr>
      <w:r w:rsidRPr="00E15BED">
        <w:rPr>
          <w:rFonts w:asciiTheme="minorHAnsi" w:hAnsiTheme="minorHAnsi"/>
          <w:sz w:val="20"/>
        </w:rPr>
        <w:fldChar w:fldCharType="begin">
          <w:ffData>
            <w:name w:val=""/>
            <w:enabled/>
            <w:calcOnExit w:val="0"/>
            <w:checkBox>
              <w:sizeAuto/>
              <w:default w:val="0"/>
            </w:checkBox>
          </w:ffData>
        </w:fldChar>
      </w:r>
      <w:r w:rsidR="0001415A" w:rsidRPr="00E15BED">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E15BED">
        <w:rPr>
          <w:rFonts w:asciiTheme="minorHAnsi" w:hAnsiTheme="minorHAnsi"/>
          <w:sz w:val="20"/>
        </w:rPr>
        <w:fldChar w:fldCharType="end"/>
      </w:r>
      <w:r w:rsidR="0001415A">
        <w:rPr>
          <w:rFonts w:asciiTheme="minorHAnsi" w:hAnsiTheme="minorHAnsi"/>
          <w:sz w:val="20"/>
        </w:rPr>
        <w:t xml:space="preserve"> </w:t>
      </w:r>
      <w:r w:rsidR="0001415A" w:rsidRPr="00E15BED">
        <w:rPr>
          <w:rFonts w:asciiTheme="minorHAnsi" w:hAnsiTheme="minorHAnsi"/>
          <w:b/>
          <w:sz w:val="22"/>
          <w:szCs w:val="22"/>
        </w:rPr>
        <w:t>Annex</w:t>
      </w:r>
      <w:r w:rsidR="0001415A">
        <w:rPr>
          <w:rFonts w:asciiTheme="minorHAnsi" w:hAnsiTheme="minorHAnsi"/>
          <w:b/>
          <w:sz w:val="22"/>
          <w:szCs w:val="22"/>
        </w:rPr>
        <w:t xml:space="preserve"> </w:t>
      </w:r>
      <w:r w:rsidR="0001415A" w:rsidRPr="00E15BED">
        <w:rPr>
          <w:rFonts w:asciiTheme="minorHAnsi" w:hAnsiTheme="minorHAnsi"/>
          <w:b/>
          <w:sz w:val="22"/>
          <w:szCs w:val="22"/>
        </w:rPr>
        <w:t xml:space="preserve">1: </w:t>
      </w:r>
      <w:r w:rsidR="006928A9">
        <w:rPr>
          <w:rFonts w:asciiTheme="minorHAnsi" w:hAnsiTheme="minorHAnsi"/>
          <w:b/>
          <w:sz w:val="22"/>
          <w:szCs w:val="22"/>
        </w:rPr>
        <w:t xml:space="preserve"> </w:t>
      </w:r>
      <w:r w:rsidR="00166FDF">
        <w:rPr>
          <w:rFonts w:asciiTheme="minorHAnsi" w:hAnsiTheme="minorHAnsi"/>
          <w:sz w:val="22"/>
          <w:szCs w:val="22"/>
        </w:rPr>
        <w:t>Training</w:t>
      </w:r>
      <w:r w:rsidR="0001415A">
        <w:rPr>
          <w:rFonts w:asciiTheme="minorHAnsi" w:hAnsiTheme="minorHAnsi"/>
          <w:sz w:val="22"/>
          <w:szCs w:val="22"/>
        </w:rPr>
        <w:t xml:space="preserve"> needs analysis including training plan.</w:t>
      </w:r>
    </w:p>
    <w:p w:rsidR="003C1A94" w:rsidRDefault="003C1A94" w:rsidP="0064335F">
      <w:pPr>
        <w:ind w:left="360"/>
        <w:rPr>
          <w:rFonts w:asciiTheme="minorHAnsi" w:hAnsiTheme="minorHAnsi"/>
          <w:sz w:val="20"/>
        </w:rPr>
      </w:pPr>
    </w:p>
    <w:p w:rsidR="00022AFC" w:rsidRDefault="0067153C" w:rsidP="0064335F">
      <w:pPr>
        <w:ind w:left="360"/>
        <w:rPr>
          <w:rFonts w:asciiTheme="minorHAnsi" w:hAnsiTheme="minorHAnsi"/>
          <w:sz w:val="22"/>
          <w:szCs w:val="22"/>
        </w:rPr>
      </w:pPr>
      <w:r w:rsidRPr="00E15BED">
        <w:rPr>
          <w:rFonts w:asciiTheme="minorHAnsi" w:hAnsiTheme="minorHAnsi"/>
          <w:sz w:val="20"/>
        </w:rPr>
        <w:fldChar w:fldCharType="begin">
          <w:ffData>
            <w:name w:val="Check1"/>
            <w:enabled/>
            <w:calcOnExit w:val="0"/>
            <w:checkBox>
              <w:sizeAuto/>
              <w:default w:val="0"/>
            </w:checkBox>
          </w:ffData>
        </w:fldChar>
      </w:r>
      <w:r w:rsidR="00E15BED" w:rsidRPr="00E15BED">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E15BED">
        <w:rPr>
          <w:rFonts w:asciiTheme="minorHAnsi" w:hAnsiTheme="minorHAnsi"/>
          <w:sz w:val="20"/>
        </w:rPr>
        <w:fldChar w:fldCharType="end"/>
      </w:r>
      <w:r w:rsidR="00000AD9">
        <w:rPr>
          <w:rFonts w:asciiTheme="minorHAnsi" w:hAnsiTheme="minorHAnsi"/>
          <w:sz w:val="20"/>
        </w:rPr>
        <w:t xml:space="preserve"> </w:t>
      </w:r>
      <w:r w:rsidR="00022AFC" w:rsidRPr="00E15BED">
        <w:rPr>
          <w:rFonts w:asciiTheme="minorHAnsi" w:hAnsiTheme="minorHAnsi"/>
          <w:b/>
          <w:sz w:val="22"/>
          <w:szCs w:val="22"/>
        </w:rPr>
        <w:t>Annex</w:t>
      </w:r>
      <w:r w:rsidR="00000AD9">
        <w:rPr>
          <w:rFonts w:asciiTheme="minorHAnsi" w:hAnsiTheme="minorHAnsi"/>
          <w:b/>
          <w:sz w:val="22"/>
          <w:szCs w:val="22"/>
        </w:rPr>
        <w:t xml:space="preserve"> </w:t>
      </w:r>
      <w:r w:rsidR="003C3C8B">
        <w:rPr>
          <w:rFonts w:asciiTheme="minorHAnsi" w:hAnsiTheme="minorHAnsi"/>
          <w:b/>
          <w:sz w:val="22"/>
          <w:szCs w:val="22"/>
        </w:rPr>
        <w:t>2</w:t>
      </w:r>
      <w:r w:rsidR="00022AFC" w:rsidRPr="00E15BED">
        <w:rPr>
          <w:rFonts w:asciiTheme="minorHAnsi" w:hAnsiTheme="minorHAnsi"/>
          <w:b/>
          <w:sz w:val="22"/>
          <w:szCs w:val="22"/>
        </w:rPr>
        <w:t>:</w:t>
      </w:r>
      <w:r w:rsidR="00E15BED" w:rsidRPr="00E15BED">
        <w:rPr>
          <w:rFonts w:asciiTheme="minorHAnsi" w:hAnsiTheme="minorHAnsi"/>
          <w:b/>
          <w:sz w:val="22"/>
          <w:szCs w:val="22"/>
        </w:rPr>
        <w:t xml:space="preserve"> </w:t>
      </w:r>
      <w:r w:rsidR="006928A9">
        <w:rPr>
          <w:rFonts w:asciiTheme="minorHAnsi" w:hAnsiTheme="minorHAnsi"/>
          <w:b/>
          <w:sz w:val="22"/>
          <w:szCs w:val="22"/>
        </w:rPr>
        <w:t xml:space="preserve">  </w:t>
      </w:r>
      <w:r w:rsidR="00E15BED" w:rsidRPr="00F6198A">
        <w:rPr>
          <w:rFonts w:asciiTheme="minorHAnsi" w:hAnsiTheme="minorHAnsi"/>
          <w:sz w:val="22"/>
          <w:szCs w:val="22"/>
        </w:rPr>
        <w:t>E</w:t>
      </w:r>
      <w:r w:rsidR="00022AFC" w:rsidRPr="00E15BED">
        <w:rPr>
          <w:rFonts w:asciiTheme="minorHAnsi" w:hAnsiTheme="minorHAnsi"/>
          <w:sz w:val="22"/>
          <w:szCs w:val="22"/>
        </w:rPr>
        <w:t xml:space="preserve">nterprise Size Declaration verified by a Certified Public Accountant </w:t>
      </w:r>
    </w:p>
    <w:p w:rsidR="00E15BED" w:rsidRDefault="00E15BED" w:rsidP="0064335F">
      <w:pPr>
        <w:ind w:left="360"/>
        <w:rPr>
          <w:rFonts w:asciiTheme="minorHAnsi" w:hAnsiTheme="minorHAnsi"/>
          <w:sz w:val="22"/>
          <w:szCs w:val="22"/>
        </w:rPr>
      </w:pPr>
    </w:p>
    <w:p w:rsidR="00022AFC" w:rsidRPr="00E15BED" w:rsidRDefault="0067153C" w:rsidP="0064335F">
      <w:pPr>
        <w:ind w:left="360"/>
        <w:rPr>
          <w:rFonts w:asciiTheme="minorHAnsi" w:hAnsiTheme="minorHAnsi"/>
          <w:sz w:val="22"/>
          <w:szCs w:val="22"/>
        </w:rPr>
      </w:pPr>
      <w:r w:rsidRPr="00E15BED">
        <w:rPr>
          <w:rFonts w:asciiTheme="minorHAnsi" w:hAnsiTheme="minorHAnsi"/>
          <w:sz w:val="20"/>
        </w:rPr>
        <w:fldChar w:fldCharType="begin">
          <w:ffData>
            <w:name w:val="Check1"/>
            <w:enabled/>
            <w:calcOnExit w:val="0"/>
            <w:checkBox>
              <w:sizeAuto/>
              <w:default w:val="0"/>
            </w:checkBox>
          </w:ffData>
        </w:fldChar>
      </w:r>
      <w:r w:rsidR="00E15BED" w:rsidRPr="00E15BED">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E15BED">
        <w:rPr>
          <w:rFonts w:asciiTheme="minorHAnsi" w:hAnsiTheme="minorHAnsi"/>
          <w:sz w:val="20"/>
        </w:rPr>
        <w:fldChar w:fldCharType="end"/>
      </w:r>
      <w:r w:rsidR="00EB5F73" w:rsidRPr="00E15BED">
        <w:rPr>
          <w:rFonts w:asciiTheme="minorHAnsi" w:hAnsiTheme="minorHAnsi"/>
          <w:sz w:val="32"/>
          <w:szCs w:val="32"/>
        </w:rPr>
        <w:t xml:space="preserve"> </w:t>
      </w:r>
      <w:r w:rsidR="00022AFC" w:rsidRPr="00E15BED">
        <w:rPr>
          <w:rFonts w:asciiTheme="minorHAnsi" w:hAnsiTheme="minorHAnsi"/>
          <w:b/>
          <w:sz w:val="22"/>
          <w:szCs w:val="22"/>
        </w:rPr>
        <w:t>Annex</w:t>
      </w:r>
      <w:r w:rsidR="00000AD9">
        <w:rPr>
          <w:rFonts w:asciiTheme="minorHAnsi" w:hAnsiTheme="minorHAnsi"/>
          <w:b/>
          <w:sz w:val="22"/>
          <w:szCs w:val="22"/>
        </w:rPr>
        <w:t xml:space="preserve"> </w:t>
      </w:r>
      <w:r w:rsidR="003C3C8B">
        <w:rPr>
          <w:rFonts w:asciiTheme="minorHAnsi" w:hAnsiTheme="minorHAnsi"/>
          <w:b/>
          <w:sz w:val="22"/>
          <w:szCs w:val="22"/>
        </w:rPr>
        <w:t>3</w:t>
      </w:r>
      <w:r w:rsidR="006928A9">
        <w:rPr>
          <w:rFonts w:asciiTheme="minorHAnsi" w:hAnsiTheme="minorHAnsi"/>
          <w:b/>
          <w:sz w:val="22"/>
          <w:szCs w:val="22"/>
        </w:rPr>
        <w:t xml:space="preserve">: </w:t>
      </w:r>
      <w:r w:rsidR="00022AFC" w:rsidRPr="00E15BED">
        <w:rPr>
          <w:rFonts w:asciiTheme="minorHAnsi" w:hAnsiTheme="minorHAnsi"/>
          <w:sz w:val="22"/>
          <w:szCs w:val="22"/>
        </w:rPr>
        <w:t xml:space="preserve"> </w:t>
      </w:r>
      <w:r w:rsidR="007560D5">
        <w:rPr>
          <w:rFonts w:asciiTheme="minorHAnsi" w:hAnsiTheme="minorHAnsi"/>
          <w:sz w:val="22"/>
          <w:szCs w:val="22"/>
        </w:rPr>
        <w:t>Jobsplus</w:t>
      </w:r>
      <w:r w:rsidR="00022AFC" w:rsidRPr="00E15BED">
        <w:rPr>
          <w:rFonts w:asciiTheme="minorHAnsi" w:hAnsiTheme="minorHAnsi"/>
          <w:sz w:val="22"/>
          <w:szCs w:val="22"/>
        </w:rPr>
        <w:t xml:space="preserve"> Employment History of the past two (2) years</w:t>
      </w:r>
    </w:p>
    <w:p w:rsidR="00022AFC" w:rsidRPr="00E15BED" w:rsidRDefault="00022AFC" w:rsidP="0064335F">
      <w:pPr>
        <w:ind w:left="360"/>
        <w:rPr>
          <w:rFonts w:asciiTheme="minorHAnsi" w:hAnsiTheme="minorHAnsi"/>
          <w:sz w:val="22"/>
          <w:szCs w:val="22"/>
        </w:rPr>
      </w:pPr>
    </w:p>
    <w:p w:rsidR="00641C6D" w:rsidRDefault="0067153C" w:rsidP="00E15BED">
      <w:pPr>
        <w:ind w:left="1530" w:hanging="1170"/>
        <w:rPr>
          <w:rFonts w:asciiTheme="minorHAnsi" w:hAnsiTheme="minorHAnsi"/>
          <w:sz w:val="22"/>
          <w:szCs w:val="22"/>
        </w:rPr>
      </w:pPr>
      <w:r w:rsidRPr="00E15BED">
        <w:rPr>
          <w:rFonts w:asciiTheme="minorHAnsi" w:hAnsiTheme="minorHAnsi"/>
          <w:sz w:val="20"/>
        </w:rPr>
        <w:fldChar w:fldCharType="begin">
          <w:ffData>
            <w:name w:val="Check1"/>
            <w:enabled/>
            <w:calcOnExit w:val="0"/>
            <w:checkBox>
              <w:sizeAuto/>
              <w:default w:val="0"/>
            </w:checkBox>
          </w:ffData>
        </w:fldChar>
      </w:r>
      <w:r w:rsidR="00E15BED" w:rsidRPr="00E15BED">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E15BED">
        <w:rPr>
          <w:rFonts w:asciiTheme="minorHAnsi" w:hAnsiTheme="minorHAnsi"/>
          <w:sz w:val="20"/>
        </w:rPr>
        <w:fldChar w:fldCharType="end"/>
      </w:r>
      <w:r w:rsidR="00EB5F73" w:rsidRPr="00E15BED">
        <w:rPr>
          <w:rFonts w:asciiTheme="minorHAnsi" w:hAnsiTheme="minorHAnsi"/>
          <w:sz w:val="32"/>
          <w:szCs w:val="32"/>
        </w:rPr>
        <w:t xml:space="preserve"> </w:t>
      </w:r>
      <w:r w:rsidR="00B17A28" w:rsidRPr="00E15BED">
        <w:rPr>
          <w:rFonts w:asciiTheme="minorHAnsi" w:hAnsiTheme="minorHAnsi"/>
          <w:b/>
          <w:sz w:val="22"/>
          <w:szCs w:val="22"/>
        </w:rPr>
        <w:t>Annex</w:t>
      </w:r>
      <w:r w:rsidR="00000AD9">
        <w:rPr>
          <w:rFonts w:asciiTheme="minorHAnsi" w:hAnsiTheme="minorHAnsi"/>
          <w:b/>
          <w:sz w:val="22"/>
          <w:szCs w:val="22"/>
        </w:rPr>
        <w:t xml:space="preserve"> </w:t>
      </w:r>
      <w:r w:rsidR="003C3C8B">
        <w:rPr>
          <w:rFonts w:asciiTheme="minorHAnsi" w:hAnsiTheme="minorHAnsi"/>
          <w:b/>
          <w:sz w:val="22"/>
          <w:szCs w:val="22"/>
        </w:rPr>
        <w:t>4</w:t>
      </w:r>
      <w:r w:rsidR="00B17A28" w:rsidRPr="00E15BED">
        <w:rPr>
          <w:rFonts w:asciiTheme="minorHAnsi" w:hAnsiTheme="minorHAnsi"/>
          <w:b/>
          <w:sz w:val="22"/>
          <w:szCs w:val="22"/>
        </w:rPr>
        <w:t>:</w:t>
      </w:r>
      <w:r w:rsidR="00E15BED">
        <w:rPr>
          <w:rFonts w:asciiTheme="minorHAnsi" w:hAnsiTheme="minorHAnsi"/>
          <w:b/>
          <w:sz w:val="22"/>
          <w:szCs w:val="22"/>
        </w:rPr>
        <w:t xml:space="preserve">  </w:t>
      </w:r>
      <w:r w:rsidR="00E15BED">
        <w:rPr>
          <w:rFonts w:asciiTheme="minorHAnsi" w:hAnsiTheme="minorHAnsi"/>
          <w:sz w:val="22"/>
          <w:szCs w:val="22"/>
        </w:rPr>
        <w:t xml:space="preserve">Europass CVs </w:t>
      </w:r>
      <w:r w:rsidR="00DA096A">
        <w:rPr>
          <w:rFonts w:asciiTheme="minorHAnsi" w:hAnsiTheme="minorHAnsi"/>
          <w:sz w:val="22"/>
          <w:szCs w:val="22"/>
        </w:rPr>
        <w:t>of trainers</w:t>
      </w:r>
      <w:r w:rsidR="00641C6D">
        <w:rPr>
          <w:rFonts w:asciiTheme="minorHAnsi" w:hAnsiTheme="minorHAnsi"/>
          <w:sz w:val="22"/>
          <w:szCs w:val="22"/>
        </w:rPr>
        <w:t xml:space="preserve"> </w:t>
      </w:r>
    </w:p>
    <w:p w:rsidR="00000AD9" w:rsidRDefault="00000AD9" w:rsidP="00E15BED">
      <w:pPr>
        <w:ind w:left="1530" w:hanging="1170"/>
        <w:rPr>
          <w:rFonts w:asciiTheme="minorHAnsi" w:hAnsiTheme="minorHAnsi"/>
          <w:sz w:val="22"/>
          <w:szCs w:val="22"/>
        </w:rPr>
      </w:pPr>
    </w:p>
    <w:p w:rsidR="00000AD9" w:rsidRDefault="0067153C" w:rsidP="00000AD9">
      <w:pPr>
        <w:ind w:left="1530" w:hanging="1170"/>
        <w:rPr>
          <w:rFonts w:asciiTheme="minorHAnsi" w:hAnsiTheme="minorHAnsi"/>
          <w:sz w:val="22"/>
          <w:szCs w:val="22"/>
        </w:rPr>
      </w:pPr>
      <w:r w:rsidRPr="00E15BED">
        <w:rPr>
          <w:rFonts w:asciiTheme="minorHAnsi" w:hAnsiTheme="minorHAnsi"/>
          <w:sz w:val="20"/>
        </w:rPr>
        <w:fldChar w:fldCharType="begin">
          <w:ffData>
            <w:name w:val="Check1"/>
            <w:enabled/>
            <w:calcOnExit w:val="0"/>
            <w:checkBox>
              <w:sizeAuto/>
              <w:default w:val="0"/>
            </w:checkBox>
          </w:ffData>
        </w:fldChar>
      </w:r>
      <w:r w:rsidR="00000AD9" w:rsidRPr="00E15BED">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E15BED">
        <w:rPr>
          <w:rFonts w:asciiTheme="minorHAnsi" w:hAnsiTheme="minorHAnsi"/>
          <w:sz w:val="20"/>
        </w:rPr>
        <w:fldChar w:fldCharType="end"/>
      </w:r>
      <w:r w:rsidR="00000AD9" w:rsidRPr="00E15BED">
        <w:rPr>
          <w:rFonts w:asciiTheme="minorHAnsi" w:hAnsiTheme="minorHAnsi"/>
          <w:sz w:val="32"/>
          <w:szCs w:val="32"/>
        </w:rPr>
        <w:t xml:space="preserve"> </w:t>
      </w:r>
      <w:r w:rsidR="00000AD9">
        <w:rPr>
          <w:rFonts w:asciiTheme="minorHAnsi" w:hAnsiTheme="minorHAnsi"/>
          <w:b/>
          <w:sz w:val="22"/>
          <w:szCs w:val="22"/>
        </w:rPr>
        <w:t xml:space="preserve">Annex </w:t>
      </w:r>
      <w:r w:rsidR="003C3C8B">
        <w:rPr>
          <w:rFonts w:asciiTheme="minorHAnsi" w:hAnsiTheme="minorHAnsi"/>
          <w:b/>
          <w:sz w:val="22"/>
          <w:szCs w:val="22"/>
        </w:rPr>
        <w:t>5</w:t>
      </w:r>
      <w:r w:rsidR="00000AD9" w:rsidRPr="00E15BED">
        <w:rPr>
          <w:rFonts w:asciiTheme="minorHAnsi" w:hAnsiTheme="minorHAnsi"/>
          <w:b/>
          <w:sz w:val="22"/>
          <w:szCs w:val="22"/>
        </w:rPr>
        <w:t>:</w:t>
      </w:r>
      <w:r w:rsidR="00000AD9">
        <w:rPr>
          <w:rFonts w:asciiTheme="minorHAnsi" w:hAnsiTheme="minorHAnsi"/>
          <w:b/>
          <w:sz w:val="22"/>
          <w:szCs w:val="22"/>
        </w:rPr>
        <w:t xml:space="preserve">  </w:t>
      </w:r>
      <w:r w:rsidR="00000AD9">
        <w:rPr>
          <w:rFonts w:asciiTheme="minorHAnsi" w:hAnsiTheme="minorHAnsi"/>
          <w:sz w:val="22"/>
          <w:szCs w:val="22"/>
        </w:rPr>
        <w:t>Undertaking in Difficulty Declaration</w:t>
      </w:r>
    </w:p>
    <w:p w:rsidR="00000AD9" w:rsidRDefault="00000AD9" w:rsidP="00000AD9">
      <w:pPr>
        <w:ind w:left="1530" w:hanging="1170"/>
        <w:rPr>
          <w:rFonts w:asciiTheme="minorHAnsi" w:hAnsiTheme="minorHAnsi"/>
          <w:sz w:val="22"/>
          <w:szCs w:val="22"/>
        </w:rPr>
      </w:pPr>
      <w:r>
        <w:rPr>
          <w:rFonts w:asciiTheme="minorHAnsi" w:hAnsiTheme="minorHAnsi"/>
          <w:sz w:val="22"/>
          <w:szCs w:val="22"/>
        </w:rPr>
        <w:t xml:space="preserve"> </w:t>
      </w:r>
    </w:p>
    <w:p w:rsidR="00000AD9" w:rsidRDefault="0067153C" w:rsidP="00000AD9">
      <w:pPr>
        <w:ind w:left="1530" w:hanging="1170"/>
        <w:rPr>
          <w:rFonts w:asciiTheme="minorHAnsi" w:hAnsiTheme="minorHAnsi"/>
          <w:sz w:val="22"/>
          <w:szCs w:val="22"/>
        </w:rPr>
      </w:pPr>
      <w:r w:rsidRPr="00E15BED">
        <w:rPr>
          <w:rFonts w:asciiTheme="minorHAnsi" w:hAnsiTheme="minorHAnsi"/>
          <w:sz w:val="20"/>
        </w:rPr>
        <w:fldChar w:fldCharType="begin">
          <w:ffData>
            <w:name w:val="Check1"/>
            <w:enabled/>
            <w:calcOnExit w:val="0"/>
            <w:checkBox>
              <w:sizeAuto/>
              <w:default w:val="0"/>
            </w:checkBox>
          </w:ffData>
        </w:fldChar>
      </w:r>
      <w:r w:rsidR="00000AD9" w:rsidRPr="00E15BED">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E15BED">
        <w:rPr>
          <w:rFonts w:asciiTheme="minorHAnsi" w:hAnsiTheme="minorHAnsi"/>
          <w:sz w:val="20"/>
        </w:rPr>
        <w:fldChar w:fldCharType="end"/>
      </w:r>
      <w:r w:rsidR="00000AD9" w:rsidRPr="00E15BED">
        <w:rPr>
          <w:rFonts w:asciiTheme="minorHAnsi" w:hAnsiTheme="minorHAnsi"/>
          <w:sz w:val="32"/>
          <w:szCs w:val="32"/>
        </w:rPr>
        <w:t xml:space="preserve"> </w:t>
      </w:r>
      <w:r w:rsidR="00000AD9">
        <w:rPr>
          <w:rFonts w:asciiTheme="minorHAnsi" w:hAnsiTheme="minorHAnsi"/>
          <w:b/>
          <w:sz w:val="22"/>
          <w:szCs w:val="22"/>
        </w:rPr>
        <w:t xml:space="preserve">Annex </w:t>
      </w:r>
      <w:r w:rsidR="003C3C8B">
        <w:rPr>
          <w:rFonts w:asciiTheme="minorHAnsi" w:hAnsiTheme="minorHAnsi"/>
          <w:b/>
          <w:sz w:val="22"/>
          <w:szCs w:val="22"/>
        </w:rPr>
        <w:t>6</w:t>
      </w:r>
      <w:r w:rsidR="00000AD9" w:rsidRPr="00E15BED">
        <w:rPr>
          <w:rFonts w:asciiTheme="minorHAnsi" w:hAnsiTheme="minorHAnsi"/>
          <w:b/>
          <w:sz w:val="22"/>
          <w:szCs w:val="22"/>
        </w:rPr>
        <w:t>:</w:t>
      </w:r>
      <w:r w:rsidR="00000AD9">
        <w:rPr>
          <w:rFonts w:asciiTheme="minorHAnsi" w:hAnsiTheme="minorHAnsi"/>
          <w:b/>
          <w:sz w:val="22"/>
          <w:szCs w:val="22"/>
        </w:rPr>
        <w:t xml:space="preserve">  </w:t>
      </w:r>
      <w:r w:rsidR="00000AD9">
        <w:rPr>
          <w:rFonts w:asciiTheme="minorHAnsi" w:hAnsiTheme="minorHAnsi"/>
          <w:sz w:val="22"/>
          <w:szCs w:val="22"/>
        </w:rPr>
        <w:t>Cumulation of Aid Declaration</w:t>
      </w:r>
    </w:p>
    <w:p w:rsidR="003C3C8B" w:rsidRDefault="003C3C8B" w:rsidP="00000AD9">
      <w:pPr>
        <w:ind w:left="1530" w:hanging="1170"/>
        <w:rPr>
          <w:rFonts w:asciiTheme="minorHAnsi" w:hAnsiTheme="minorHAnsi"/>
          <w:sz w:val="22"/>
          <w:szCs w:val="22"/>
        </w:rPr>
      </w:pPr>
    </w:p>
    <w:p w:rsidR="006928A9" w:rsidRDefault="0067153C" w:rsidP="003869B1">
      <w:pPr>
        <w:ind w:left="1530" w:hanging="1170"/>
        <w:jc w:val="both"/>
        <w:rPr>
          <w:rFonts w:asciiTheme="minorHAnsi" w:hAnsiTheme="minorHAnsi"/>
          <w:sz w:val="22"/>
          <w:szCs w:val="22"/>
        </w:rPr>
      </w:pPr>
      <w:r w:rsidRPr="00E15BED">
        <w:rPr>
          <w:rFonts w:asciiTheme="minorHAnsi" w:hAnsiTheme="minorHAnsi"/>
          <w:sz w:val="20"/>
        </w:rPr>
        <w:fldChar w:fldCharType="begin">
          <w:ffData>
            <w:name w:val="Check1"/>
            <w:enabled/>
            <w:calcOnExit w:val="0"/>
            <w:checkBox>
              <w:sizeAuto/>
              <w:default w:val="0"/>
            </w:checkBox>
          </w:ffData>
        </w:fldChar>
      </w:r>
      <w:r w:rsidR="003C3C8B" w:rsidRPr="00E15BED">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E15BED">
        <w:rPr>
          <w:rFonts w:asciiTheme="minorHAnsi" w:hAnsiTheme="minorHAnsi"/>
          <w:sz w:val="20"/>
        </w:rPr>
        <w:fldChar w:fldCharType="end"/>
      </w:r>
      <w:r w:rsidR="003C3C8B" w:rsidRPr="00E15BED">
        <w:rPr>
          <w:rFonts w:asciiTheme="minorHAnsi" w:hAnsiTheme="minorHAnsi"/>
          <w:sz w:val="32"/>
          <w:szCs w:val="32"/>
        </w:rPr>
        <w:t xml:space="preserve"> </w:t>
      </w:r>
      <w:r w:rsidR="003C3C8B">
        <w:rPr>
          <w:rFonts w:asciiTheme="minorHAnsi" w:hAnsiTheme="minorHAnsi"/>
          <w:b/>
          <w:sz w:val="22"/>
          <w:szCs w:val="22"/>
        </w:rPr>
        <w:t>Annex 7</w:t>
      </w:r>
      <w:r w:rsidR="003C3C8B" w:rsidRPr="00E15BED">
        <w:rPr>
          <w:rFonts w:asciiTheme="minorHAnsi" w:hAnsiTheme="minorHAnsi"/>
          <w:b/>
          <w:sz w:val="22"/>
          <w:szCs w:val="22"/>
        </w:rPr>
        <w:t>:</w:t>
      </w:r>
      <w:r w:rsidR="003C3C8B">
        <w:rPr>
          <w:rFonts w:asciiTheme="minorHAnsi" w:hAnsiTheme="minorHAnsi"/>
          <w:b/>
          <w:sz w:val="22"/>
          <w:szCs w:val="22"/>
        </w:rPr>
        <w:t xml:space="preserve">  </w:t>
      </w:r>
      <w:r w:rsidR="003C3C8B">
        <w:rPr>
          <w:rFonts w:asciiTheme="minorHAnsi" w:hAnsiTheme="minorHAnsi"/>
          <w:sz w:val="22"/>
          <w:szCs w:val="22"/>
        </w:rPr>
        <w:t xml:space="preserve">Requested Support (This document needs to be attached </w:t>
      </w:r>
      <w:proofErr w:type="gramStart"/>
      <w:r w:rsidR="003C3C8B">
        <w:rPr>
          <w:rFonts w:asciiTheme="minorHAnsi" w:hAnsiTheme="minorHAnsi"/>
          <w:sz w:val="22"/>
          <w:szCs w:val="22"/>
        </w:rPr>
        <w:t>for each training</w:t>
      </w:r>
      <w:proofErr w:type="gramEnd"/>
      <w:r w:rsidR="003C3C8B">
        <w:rPr>
          <w:rFonts w:asciiTheme="minorHAnsi" w:hAnsiTheme="minorHAnsi"/>
          <w:sz w:val="22"/>
          <w:szCs w:val="22"/>
        </w:rPr>
        <w:t xml:space="preserve"> </w:t>
      </w:r>
      <w:r w:rsidR="006928A9">
        <w:rPr>
          <w:rFonts w:asciiTheme="minorHAnsi" w:hAnsiTheme="minorHAnsi"/>
          <w:sz w:val="22"/>
          <w:szCs w:val="22"/>
        </w:rPr>
        <w:t xml:space="preserve">      </w:t>
      </w:r>
    </w:p>
    <w:p w:rsidR="003C3C8B" w:rsidRDefault="006928A9" w:rsidP="003869B1">
      <w:pPr>
        <w:ind w:left="1530" w:hanging="1170"/>
        <w:jc w:val="both"/>
        <w:rPr>
          <w:rFonts w:asciiTheme="minorHAnsi" w:hAnsiTheme="minorHAnsi"/>
          <w:sz w:val="22"/>
          <w:szCs w:val="22"/>
        </w:rPr>
      </w:pPr>
      <w:r>
        <w:rPr>
          <w:rFonts w:asciiTheme="minorHAnsi" w:hAnsiTheme="minorHAnsi"/>
          <w:sz w:val="22"/>
          <w:szCs w:val="22"/>
        </w:rPr>
        <w:t xml:space="preserve">                        </w:t>
      </w:r>
      <w:proofErr w:type="gramStart"/>
      <w:r w:rsidR="003C3C8B">
        <w:rPr>
          <w:rFonts w:asciiTheme="minorHAnsi" w:hAnsiTheme="minorHAnsi"/>
          <w:sz w:val="22"/>
          <w:szCs w:val="22"/>
        </w:rPr>
        <w:t>assistance</w:t>
      </w:r>
      <w:proofErr w:type="gramEnd"/>
      <w:r w:rsidR="003C3C8B">
        <w:rPr>
          <w:rFonts w:asciiTheme="minorHAnsi" w:hAnsiTheme="minorHAnsi"/>
          <w:sz w:val="22"/>
          <w:szCs w:val="22"/>
        </w:rPr>
        <w:t xml:space="preserve"> is being requested upon) </w:t>
      </w:r>
    </w:p>
    <w:p w:rsidR="00C76A46" w:rsidRDefault="00C76A46" w:rsidP="003C3C8B">
      <w:pPr>
        <w:ind w:left="1530" w:hanging="1170"/>
        <w:rPr>
          <w:rFonts w:asciiTheme="minorHAnsi" w:hAnsiTheme="minorHAnsi"/>
          <w:sz w:val="22"/>
          <w:szCs w:val="22"/>
        </w:rPr>
      </w:pPr>
    </w:p>
    <w:p w:rsidR="00C76A46" w:rsidRDefault="0067153C" w:rsidP="003C3C8B">
      <w:pPr>
        <w:ind w:left="1530" w:hanging="1170"/>
        <w:rPr>
          <w:rFonts w:asciiTheme="minorHAnsi" w:hAnsiTheme="minorHAnsi"/>
          <w:sz w:val="22"/>
          <w:szCs w:val="22"/>
        </w:rPr>
      </w:pPr>
      <w:r w:rsidRPr="00E15BED">
        <w:rPr>
          <w:rFonts w:asciiTheme="minorHAnsi" w:hAnsiTheme="minorHAnsi"/>
          <w:sz w:val="20"/>
        </w:rPr>
        <w:fldChar w:fldCharType="begin">
          <w:ffData>
            <w:name w:val="Check1"/>
            <w:enabled/>
            <w:calcOnExit w:val="0"/>
            <w:checkBox>
              <w:sizeAuto/>
              <w:default w:val="0"/>
            </w:checkBox>
          </w:ffData>
        </w:fldChar>
      </w:r>
      <w:r w:rsidR="00C76A46" w:rsidRPr="00E15BED">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E15BED">
        <w:rPr>
          <w:rFonts w:asciiTheme="minorHAnsi" w:hAnsiTheme="minorHAnsi"/>
          <w:sz w:val="20"/>
        </w:rPr>
        <w:fldChar w:fldCharType="end"/>
      </w:r>
      <w:r w:rsidR="00C76A46" w:rsidRPr="00E15BED">
        <w:rPr>
          <w:rFonts w:asciiTheme="minorHAnsi" w:hAnsiTheme="minorHAnsi"/>
          <w:sz w:val="32"/>
          <w:szCs w:val="32"/>
        </w:rPr>
        <w:t xml:space="preserve"> </w:t>
      </w:r>
      <w:r w:rsidR="00C76A46">
        <w:rPr>
          <w:rFonts w:asciiTheme="minorHAnsi" w:hAnsiTheme="minorHAnsi"/>
          <w:b/>
          <w:sz w:val="22"/>
          <w:szCs w:val="22"/>
        </w:rPr>
        <w:t>Annex 8</w:t>
      </w:r>
      <w:r w:rsidR="00C76A46" w:rsidRPr="00E15BED">
        <w:rPr>
          <w:rFonts w:asciiTheme="minorHAnsi" w:hAnsiTheme="minorHAnsi"/>
          <w:b/>
          <w:sz w:val="22"/>
          <w:szCs w:val="22"/>
        </w:rPr>
        <w:t>:</w:t>
      </w:r>
      <w:r w:rsidR="00C76A46">
        <w:rPr>
          <w:rFonts w:asciiTheme="minorHAnsi" w:hAnsiTheme="minorHAnsi"/>
          <w:b/>
          <w:sz w:val="22"/>
          <w:szCs w:val="22"/>
        </w:rPr>
        <w:t xml:space="preserve">  </w:t>
      </w:r>
      <w:r w:rsidR="00C76A46" w:rsidRPr="00C76A46">
        <w:rPr>
          <w:rFonts w:asciiTheme="minorHAnsi" w:hAnsiTheme="minorHAnsi"/>
          <w:sz w:val="22"/>
          <w:szCs w:val="22"/>
        </w:rPr>
        <w:t>Compliance certificate issued by the Inland Revenue Department confirming that the applicant is not defaulting on (or is honouring a repayment agreement in relation to dues related to) Income Tax and Social Security payment issued within the past six (6) m</w:t>
      </w:r>
      <w:r w:rsidR="00C76A46">
        <w:rPr>
          <w:rFonts w:asciiTheme="minorHAnsi" w:hAnsiTheme="minorHAnsi"/>
          <w:sz w:val="22"/>
          <w:szCs w:val="22"/>
        </w:rPr>
        <w:t xml:space="preserve">onths </w:t>
      </w:r>
      <w:r w:rsidR="00727BAA">
        <w:rPr>
          <w:rFonts w:asciiTheme="minorHAnsi" w:hAnsiTheme="minorHAnsi"/>
          <w:sz w:val="22"/>
          <w:szCs w:val="22"/>
        </w:rPr>
        <w:t>(</w:t>
      </w:r>
      <w:r w:rsidR="00C76A46">
        <w:rPr>
          <w:rFonts w:asciiTheme="minorHAnsi" w:hAnsiTheme="minorHAnsi"/>
          <w:sz w:val="22"/>
          <w:szCs w:val="22"/>
        </w:rPr>
        <w:t>i</w:t>
      </w:r>
      <w:r w:rsidR="00C76A46" w:rsidRPr="00C76A46">
        <w:rPr>
          <w:rFonts w:asciiTheme="minorHAnsi" w:hAnsiTheme="minorHAnsi"/>
          <w:sz w:val="22"/>
          <w:szCs w:val="22"/>
        </w:rPr>
        <w:t>f applicable</w:t>
      </w:r>
      <w:r w:rsidR="00727BAA">
        <w:rPr>
          <w:rFonts w:asciiTheme="minorHAnsi" w:hAnsiTheme="minorHAnsi"/>
          <w:sz w:val="22"/>
          <w:szCs w:val="22"/>
        </w:rPr>
        <w:t>)</w:t>
      </w:r>
      <w:r w:rsidR="00C76A46" w:rsidRPr="00C76A46">
        <w:rPr>
          <w:rFonts w:asciiTheme="minorHAnsi" w:hAnsiTheme="minorHAnsi"/>
          <w:sz w:val="22"/>
          <w:szCs w:val="22"/>
        </w:rPr>
        <w:t>.</w:t>
      </w:r>
    </w:p>
    <w:p w:rsidR="00C76A46" w:rsidRDefault="00C76A46" w:rsidP="003C3C8B">
      <w:pPr>
        <w:ind w:left="1530" w:hanging="1170"/>
        <w:rPr>
          <w:rFonts w:asciiTheme="minorHAnsi" w:hAnsiTheme="minorHAnsi"/>
          <w:sz w:val="22"/>
          <w:szCs w:val="22"/>
        </w:rPr>
      </w:pPr>
    </w:p>
    <w:p w:rsidR="00C76A46" w:rsidRDefault="0067153C" w:rsidP="003C3C8B">
      <w:pPr>
        <w:ind w:left="1530" w:hanging="1170"/>
        <w:rPr>
          <w:rFonts w:asciiTheme="minorHAnsi" w:hAnsiTheme="minorHAnsi"/>
          <w:sz w:val="22"/>
          <w:szCs w:val="22"/>
        </w:rPr>
      </w:pPr>
      <w:r w:rsidRPr="00E15BED">
        <w:rPr>
          <w:rFonts w:asciiTheme="minorHAnsi" w:hAnsiTheme="minorHAnsi"/>
          <w:sz w:val="20"/>
        </w:rPr>
        <w:fldChar w:fldCharType="begin">
          <w:ffData>
            <w:name w:val="Check1"/>
            <w:enabled/>
            <w:calcOnExit w:val="0"/>
            <w:checkBox>
              <w:sizeAuto/>
              <w:default w:val="0"/>
            </w:checkBox>
          </w:ffData>
        </w:fldChar>
      </w:r>
      <w:r w:rsidR="00C76A46" w:rsidRPr="00E15BED">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E15BED">
        <w:rPr>
          <w:rFonts w:asciiTheme="minorHAnsi" w:hAnsiTheme="minorHAnsi"/>
          <w:sz w:val="20"/>
        </w:rPr>
        <w:fldChar w:fldCharType="end"/>
      </w:r>
      <w:r w:rsidR="00C76A46" w:rsidRPr="00E15BED">
        <w:rPr>
          <w:rFonts w:asciiTheme="minorHAnsi" w:hAnsiTheme="minorHAnsi"/>
          <w:sz w:val="32"/>
          <w:szCs w:val="32"/>
        </w:rPr>
        <w:t xml:space="preserve"> </w:t>
      </w:r>
      <w:r w:rsidR="00C76A46">
        <w:rPr>
          <w:rFonts w:asciiTheme="minorHAnsi" w:hAnsiTheme="minorHAnsi"/>
          <w:b/>
          <w:sz w:val="22"/>
          <w:szCs w:val="22"/>
        </w:rPr>
        <w:t>Annex 9</w:t>
      </w:r>
      <w:r w:rsidR="00C76A46" w:rsidRPr="00E15BED">
        <w:rPr>
          <w:rFonts w:asciiTheme="minorHAnsi" w:hAnsiTheme="minorHAnsi"/>
          <w:b/>
          <w:sz w:val="22"/>
          <w:szCs w:val="22"/>
        </w:rPr>
        <w:t>:</w:t>
      </w:r>
      <w:r w:rsidR="00C76A46">
        <w:rPr>
          <w:rFonts w:asciiTheme="minorHAnsi" w:hAnsiTheme="minorHAnsi"/>
          <w:b/>
          <w:sz w:val="22"/>
          <w:szCs w:val="22"/>
        </w:rPr>
        <w:t xml:space="preserve">  </w:t>
      </w:r>
      <w:r w:rsidR="00C76A46" w:rsidRPr="00C76A46">
        <w:rPr>
          <w:rFonts w:asciiTheme="minorHAnsi" w:hAnsiTheme="minorHAnsi"/>
          <w:sz w:val="22"/>
          <w:szCs w:val="22"/>
        </w:rPr>
        <w:t>Compliance certificate issued by the VAT Department confirming that the applicant is mot defaulting on (or is honouring a repayment agreement in relation to dues related to) VAT payment issued within the past six (6) months (if applicable)</w:t>
      </w:r>
      <w:r w:rsidR="00727BAA">
        <w:rPr>
          <w:rFonts w:asciiTheme="minorHAnsi" w:hAnsiTheme="minorHAnsi"/>
          <w:sz w:val="22"/>
          <w:szCs w:val="22"/>
        </w:rPr>
        <w:t>.</w:t>
      </w:r>
    </w:p>
    <w:p w:rsidR="00641C6D" w:rsidRDefault="00641C6D" w:rsidP="00E15BED">
      <w:pPr>
        <w:ind w:left="1530" w:hanging="1170"/>
        <w:rPr>
          <w:rFonts w:asciiTheme="minorHAnsi" w:hAnsiTheme="minorHAnsi"/>
          <w:sz w:val="22"/>
          <w:szCs w:val="22"/>
        </w:rPr>
      </w:pPr>
    </w:p>
    <w:p w:rsidR="0098265E" w:rsidRPr="00E15BED" w:rsidRDefault="00DA096A" w:rsidP="00E15BED">
      <w:pPr>
        <w:ind w:left="1530" w:hanging="1170"/>
        <w:rPr>
          <w:rFonts w:asciiTheme="minorHAnsi" w:hAnsiTheme="minorHAnsi"/>
          <w:sz w:val="22"/>
          <w:szCs w:val="22"/>
        </w:rPr>
      </w:pPr>
      <w:r>
        <w:rPr>
          <w:rFonts w:asciiTheme="minorHAnsi" w:hAnsiTheme="minorHAnsi"/>
          <w:sz w:val="22"/>
          <w:szCs w:val="22"/>
        </w:rPr>
        <w:t xml:space="preserve"> </w:t>
      </w:r>
    </w:p>
    <w:p w:rsidR="0098265E" w:rsidRPr="00E15BED" w:rsidRDefault="0098265E" w:rsidP="0098265E">
      <w:pPr>
        <w:rPr>
          <w:rFonts w:asciiTheme="minorHAnsi" w:hAnsiTheme="minorHAnsi"/>
          <w:sz w:val="22"/>
          <w:szCs w:val="22"/>
        </w:rPr>
      </w:pPr>
    </w:p>
    <w:p w:rsidR="00B17A28" w:rsidRPr="00E15BED" w:rsidRDefault="00B17A28" w:rsidP="0064335F">
      <w:pPr>
        <w:ind w:left="360"/>
        <w:rPr>
          <w:rFonts w:asciiTheme="minorHAnsi" w:hAnsiTheme="minorHAnsi"/>
          <w:sz w:val="22"/>
          <w:szCs w:val="22"/>
        </w:rPr>
      </w:pPr>
    </w:p>
    <w:p w:rsidR="004F7C39" w:rsidRPr="00E15BED" w:rsidRDefault="004F7C39" w:rsidP="0064335F">
      <w:pPr>
        <w:ind w:left="360"/>
        <w:rPr>
          <w:rFonts w:asciiTheme="minorHAnsi" w:hAnsiTheme="minorHAnsi"/>
          <w:sz w:val="22"/>
          <w:szCs w:val="22"/>
        </w:rPr>
      </w:pPr>
    </w:p>
    <w:p w:rsidR="004F7C39" w:rsidRPr="0098265E" w:rsidRDefault="004F7C39" w:rsidP="0064335F">
      <w:pPr>
        <w:ind w:left="360"/>
        <w:rPr>
          <w:rFonts w:asciiTheme="minorHAnsi" w:hAnsiTheme="minorHAnsi"/>
          <w:sz w:val="22"/>
          <w:szCs w:val="22"/>
        </w:rPr>
      </w:pPr>
    </w:p>
    <w:p w:rsidR="00B17A28" w:rsidRPr="0098265E" w:rsidRDefault="00B17A28" w:rsidP="0064335F">
      <w:pPr>
        <w:ind w:left="360"/>
        <w:rPr>
          <w:rFonts w:asciiTheme="minorHAnsi" w:hAnsiTheme="minorHAnsi"/>
          <w:sz w:val="22"/>
          <w:szCs w:val="22"/>
        </w:rPr>
      </w:pPr>
    </w:p>
    <w:p w:rsidR="00E403D4" w:rsidRDefault="00E403D4" w:rsidP="00E403D4">
      <w:pPr>
        <w:rPr>
          <w:rFonts w:asciiTheme="minorHAnsi" w:hAnsiTheme="minorHAnsi"/>
          <w:b/>
          <w:sz w:val="22"/>
          <w:szCs w:val="22"/>
        </w:rPr>
      </w:pPr>
    </w:p>
    <w:p w:rsidR="00E403D4" w:rsidRDefault="00E403D4" w:rsidP="00E403D4">
      <w:pPr>
        <w:rPr>
          <w:rFonts w:asciiTheme="minorHAnsi" w:hAnsiTheme="minorHAnsi"/>
          <w:b/>
          <w:sz w:val="22"/>
          <w:szCs w:val="22"/>
        </w:rPr>
      </w:pPr>
    </w:p>
    <w:p w:rsidR="00E403D4" w:rsidRDefault="00E403D4" w:rsidP="00E403D4">
      <w:pPr>
        <w:rPr>
          <w:rFonts w:asciiTheme="minorHAnsi" w:hAnsiTheme="minorHAnsi"/>
          <w:b/>
          <w:sz w:val="22"/>
          <w:szCs w:val="22"/>
        </w:rPr>
      </w:pPr>
    </w:p>
    <w:p w:rsidR="00E403D4" w:rsidRDefault="00E403D4" w:rsidP="00E403D4">
      <w:pPr>
        <w:rPr>
          <w:rFonts w:asciiTheme="minorHAnsi" w:hAnsiTheme="minorHAnsi"/>
          <w:b/>
          <w:sz w:val="22"/>
          <w:szCs w:val="22"/>
        </w:rPr>
      </w:pPr>
    </w:p>
    <w:p w:rsidR="00EB5F73" w:rsidRDefault="00EB5F73" w:rsidP="00E403D4">
      <w:pPr>
        <w:rPr>
          <w:rFonts w:asciiTheme="minorHAnsi" w:hAnsiTheme="minorHAnsi"/>
          <w:b/>
          <w:sz w:val="22"/>
          <w:szCs w:val="22"/>
        </w:rPr>
      </w:pPr>
    </w:p>
    <w:p w:rsidR="00EB5F73" w:rsidRDefault="00EB5F73" w:rsidP="00E403D4">
      <w:pPr>
        <w:rPr>
          <w:rFonts w:asciiTheme="minorHAnsi" w:hAnsiTheme="minorHAnsi"/>
          <w:b/>
          <w:sz w:val="22"/>
          <w:szCs w:val="22"/>
        </w:rPr>
      </w:pPr>
    </w:p>
    <w:p w:rsidR="00EB5F73" w:rsidRDefault="00EB5F73" w:rsidP="00E403D4">
      <w:pPr>
        <w:rPr>
          <w:rFonts w:asciiTheme="minorHAnsi" w:hAnsiTheme="minorHAnsi"/>
          <w:b/>
          <w:sz w:val="22"/>
          <w:szCs w:val="22"/>
        </w:rPr>
      </w:pPr>
    </w:p>
    <w:p w:rsidR="00EB5F73" w:rsidRDefault="00EB5F73" w:rsidP="00E403D4">
      <w:pPr>
        <w:rPr>
          <w:rFonts w:asciiTheme="minorHAnsi" w:hAnsiTheme="minorHAnsi"/>
          <w:b/>
          <w:sz w:val="22"/>
          <w:szCs w:val="22"/>
        </w:rPr>
      </w:pPr>
    </w:p>
    <w:p w:rsidR="00EB5F73" w:rsidRDefault="00EB5F73" w:rsidP="00E403D4">
      <w:pPr>
        <w:rPr>
          <w:rFonts w:asciiTheme="minorHAnsi" w:hAnsiTheme="minorHAnsi"/>
          <w:b/>
          <w:sz w:val="22"/>
          <w:szCs w:val="22"/>
        </w:rPr>
      </w:pPr>
    </w:p>
    <w:p w:rsidR="00EB5F73" w:rsidRDefault="00EB5F73" w:rsidP="00E403D4">
      <w:pPr>
        <w:rPr>
          <w:rFonts w:asciiTheme="minorHAnsi" w:hAnsiTheme="minorHAnsi"/>
          <w:b/>
          <w:sz w:val="22"/>
          <w:szCs w:val="22"/>
        </w:rPr>
      </w:pPr>
    </w:p>
    <w:p w:rsidR="00EB5F73" w:rsidRDefault="00EB5F73" w:rsidP="00E403D4">
      <w:pPr>
        <w:rPr>
          <w:rFonts w:asciiTheme="minorHAnsi" w:hAnsiTheme="minorHAnsi"/>
          <w:b/>
          <w:sz w:val="22"/>
          <w:szCs w:val="22"/>
        </w:rPr>
      </w:pPr>
    </w:p>
    <w:p w:rsidR="00EB5F73" w:rsidRDefault="00EB5F73" w:rsidP="00E403D4">
      <w:pPr>
        <w:rPr>
          <w:rFonts w:asciiTheme="minorHAnsi" w:hAnsiTheme="minorHAnsi"/>
          <w:b/>
          <w:sz w:val="22"/>
          <w:szCs w:val="22"/>
        </w:rPr>
      </w:pPr>
    </w:p>
    <w:p w:rsidR="00085CC5" w:rsidRDefault="00085CC5" w:rsidP="00E403D4">
      <w:pPr>
        <w:rPr>
          <w:rFonts w:asciiTheme="minorHAnsi" w:hAnsiTheme="minorHAnsi"/>
          <w:b/>
          <w:sz w:val="22"/>
          <w:szCs w:val="22"/>
        </w:rPr>
      </w:pPr>
    </w:p>
    <w:p w:rsidR="00EB5F73" w:rsidRDefault="00B80888" w:rsidP="00C76A46">
      <w:pPr>
        <w:pStyle w:val="Heading1"/>
        <w:numPr>
          <w:ilvl w:val="0"/>
          <w:numId w:val="3"/>
        </w:numPr>
      </w:pPr>
      <w:r>
        <w:t>Declaration</w:t>
      </w:r>
      <w:r w:rsidR="00085CC5">
        <w:t>s</w:t>
      </w:r>
      <w:r>
        <w:t xml:space="preserve"> </w:t>
      </w:r>
    </w:p>
    <w:p w:rsidR="00EB5F73" w:rsidRDefault="00EB5F73" w:rsidP="00EB5F73">
      <w:pPr>
        <w:pStyle w:val="Heading1"/>
        <w:ind w:left="360"/>
        <w:rPr>
          <w:sz w:val="20"/>
        </w:rPr>
      </w:pPr>
    </w:p>
    <w:p w:rsidR="00B80888" w:rsidRPr="00B80888" w:rsidRDefault="006928A9" w:rsidP="00B80888">
      <w:pPr>
        <w:pStyle w:val="Heading1"/>
        <w:tabs>
          <w:tab w:val="left" w:pos="426"/>
          <w:tab w:val="left" w:pos="1134"/>
        </w:tabs>
        <w:jc w:val="both"/>
        <w:rPr>
          <w:rFonts w:asciiTheme="minorHAnsi" w:hAnsiTheme="minorHAnsi" w:cs="Arial"/>
          <w:b/>
          <w:noProof/>
          <w:color w:val="000000" w:themeColor="text1"/>
          <w:sz w:val="20"/>
          <w:lang w:eastAsia="en-GB"/>
        </w:rPr>
      </w:pPr>
      <w:r>
        <w:rPr>
          <w:rFonts w:asciiTheme="minorHAnsi" w:hAnsiTheme="minorHAnsi" w:cs="Arial"/>
          <w:b/>
          <w:noProof/>
          <w:color w:val="000000" w:themeColor="text1"/>
          <w:sz w:val="20"/>
          <w:lang w:eastAsia="en-GB"/>
        </w:rPr>
        <w:t>5</w:t>
      </w:r>
      <w:r w:rsidR="00B80888" w:rsidRPr="00B80888">
        <w:rPr>
          <w:rFonts w:asciiTheme="minorHAnsi" w:hAnsiTheme="minorHAnsi" w:cs="Arial"/>
          <w:b/>
          <w:noProof/>
          <w:color w:val="000000" w:themeColor="text1"/>
          <w:sz w:val="20"/>
          <w:lang w:eastAsia="en-GB"/>
        </w:rPr>
        <w:t xml:space="preserve">.1 Personal Data Protection </w:t>
      </w:r>
    </w:p>
    <w:p w:rsidR="00B80888" w:rsidRPr="00B80888" w:rsidRDefault="00B80888" w:rsidP="00B80888">
      <w:pPr>
        <w:pStyle w:val="Heading1"/>
        <w:tabs>
          <w:tab w:val="left" w:pos="426"/>
          <w:tab w:val="left" w:pos="1134"/>
        </w:tabs>
        <w:jc w:val="both"/>
        <w:rPr>
          <w:rFonts w:asciiTheme="minorHAnsi" w:hAnsiTheme="minorHAnsi" w:cs="Arial"/>
          <w:b/>
          <w:noProof/>
          <w:color w:val="000000" w:themeColor="text1"/>
          <w:sz w:val="20"/>
          <w:lang w:eastAsia="en-GB"/>
        </w:rPr>
      </w:pPr>
    </w:p>
    <w:p w:rsidR="00B80888" w:rsidRPr="00B80888" w:rsidRDefault="00B80888" w:rsidP="00B80888">
      <w:pPr>
        <w:pStyle w:val="Heading1"/>
        <w:tabs>
          <w:tab w:val="left" w:pos="426"/>
          <w:tab w:val="left" w:pos="1134"/>
        </w:tabs>
        <w:jc w:val="both"/>
        <w:rPr>
          <w:rFonts w:asciiTheme="minorHAnsi" w:hAnsiTheme="minorHAnsi" w:cs="Arial"/>
          <w:noProof/>
          <w:color w:val="000000" w:themeColor="text1"/>
          <w:sz w:val="20"/>
          <w:lang w:eastAsia="en-GB"/>
        </w:rPr>
      </w:pPr>
      <w:r w:rsidRPr="00B80888">
        <w:rPr>
          <w:rFonts w:asciiTheme="minorHAnsi" w:hAnsiTheme="minorHAnsi" w:cs="Arial"/>
          <w:noProof/>
          <w:color w:val="000000" w:themeColor="text1"/>
          <w:sz w:val="20"/>
          <w:lang w:eastAsia="en-GB"/>
        </w:rPr>
        <w:t>Personal information provided in this form will be processed in accordance with the Data Protection Act, Cap 440 of the Laws of Malta and shall be treated in the strictest confidence.</w:t>
      </w:r>
    </w:p>
    <w:p w:rsidR="00B80888" w:rsidRPr="00B80888" w:rsidRDefault="00B80888" w:rsidP="00B80888">
      <w:pPr>
        <w:pStyle w:val="Heading1"/>
        <w:tabs>
          <w:tab w:val="left" w:pos="426"/>
          <w:tab w:val="left" w:pos="1134"/>
        </w:tabs>
        <w:jc w:val="both"/>
        <w:rPr>
          <w:rFonts w:asciiTheme="minorHAnsi" w:hAnsiTheme="minorHAnsi" w:cs="Arial"/>
          <w:noProof/>
          <w:color w:val="000000" w:themeColor="text1"/>
          <w:sz w:val="20"/>
          <w:lang w:eastAsia="en-GB"/>
        </w:rPr>
      </w:pPr>
      <w:r w:rsidRPr="00B80888">
        <w:rPr>
          <w:rFonts w:asciiTheme="minorHAnsi" w:hAnsiTheme="minorHAnsi" w:cs="Arial"/>
          <w:noProof/>
          <w:color w:val="000000" w:themeColor="text1"/>
          <w:sz w:val="20"/>
          <w:lang w:eastAsia="en-GB"/>
        </w:rPr>
        <w:t>Information provided in this form will be processed by Malta Enterprise to assess the applicant’s eligibility, for the approval or otherwise of assistance under this scheme, for monitoring implementation of aid granted.</w:t>
      </w:r>
      <w:r w:rsidR="00512ECF">
        <w:rPr>
          <w:rFonts w:asciiTheme="minorHAnsi" w:hAnsiTheme="minorHAnsi" w:cs="Arial"/>
          <w:noProof/>
          <w:color w:val="000000" w:themeColor="text1"/>
          <w:sz w:val="20"/>
          <w:lang w:eastAsia="en-GB"/>
        </w:rPr>
        <w:t xml:space="preserve"> </w:t>
      </w:r>
      <w:r w:rsidRPr="00B80888">
        <w:rPr>
          <w:rFonts w:asciiTheme="minorHAnsi" w:hAnsiTheme="minorHAnsi" w:cs="Arial"/>
          <w:noProof/>
          <w:color w:val="000000" w:themeColor="text1"/>
          <w:sz w:val="20"/>
          <w:lang w:eastAsia="en-GB"/>
        </w:rPr>
        <w:t xml:space="preserve">The undersigned consents Malta Enterprise to share information provided in this application with Government Entities or the European Commission where this is strictly necessary for the proper administration of this incentive or where legally required. </w:t>
      </w:r>
    </w:p>
    <w:p w:rsidR="00B80888" w:rsidRPr="00B80888" w:rsidRDefault="00B80888" w:rsidP="00B80888">
      <w:pPr>
        <w:pStyle w:val="Heading1"/>
        <w:tabs>
          <w:tab w:val="left" w:pos="426"/>
          <w:tab w:val="left" w:pos="1134"/>
        </w:tabs>
        <w:jc w:val="both"/>
        <w:rPr>
          <w:rFonts w:asciiTheme="minorHAnsi" w:hAnsiTheme="minorHAnsi" w:cs="Arial"/>
          <w:noProof/>
          <w:color w:val="000000" w:themeColor="text1"/>
          <w:sz w:val="20"/>
          <w:lang w:eastAsia="en-GB"/>
        </w:rPr>
      </w:pPr>
    </w:p>
    <w:p w:rsidR="00B80888" w:rsidRPr="00B80888" w:rsidRDefault="00B80888" w:rsidP="00B80888">
      <w:pPr>
        <w:pStyle w:val="Heading1"/>
        <w:tabs>
          <w:tab w:val="left" w:pos="426"/>
          <w:tab w:val="left" w:pos="1134"/>
        </w:tabs>
        <w:jc w:val="both"/>
        <w:rPr>
          <w:rFonts w:asciiTheme="minorHAnsi" w:hAnsiTheme="minorHAnsi" w:cs="Arial"/>
          <w:noProof/>
          <w:color w:val="000000" w:themeColor="text1"/>
          <w:sz w:val="20"/>
          <w:lang w:eastAsia="en-GB"/>
        </w:rPr>
      </w:pPr>
      <w:r w:rsidRPr="00B80888">
        <w:rPr>
          <w:rFonts w:asciiTheme="minorHAnsi" w:hAnsiTheme="minorHAnsi" w:cs="Arial"/>
          <w:noProof/>
          <w:color w:val="000000" w:themeColor="text1"/>
          <w:sz w:val="20"/>
          <w:lang w:eastAsia="en-GB"/>
        </w:rPr>
        <w:t xml:space="preserve">The undersigned hereby authorises Malta Enterprise Corporation to process the data contained in this form for the purpose stated above and declare that the information on this form and any other supporting documents given with this application is correct to the best of the undersigned’s knowledge. </w:t>
      </w:r>
    </w:p>
    <w:p w:rsidR="00B80888" w:rsidRPr="00B80888" w:rsidRDefault="00B80888" w:rsidP="00B80888">
      <w:pPr>
        <w:rPr>
          <w:rFonts w:asciiTheme="minorHAnsi" w:hAnsiTheme="minorHAnsi"/>
          <w:sz w:val="20"/>
        </w:rPr>
      </w:pPr>
    </w:p>
    <w:p w:rsidR="00B80888" w:rsidRPr="00B80888" w:rsidRDefault="006928A9" w:rsidP="00B80888">
      <w:pPr>
        <w:rPr>
          <w:rFonts w:asciiTheme="minorHAnsi" w:hAnsiTheme="minorHAnsi"/>
          <w:b/>
          <w:sz w:val="20"/>
        </w:rPr>
      </w:pPr>
      <w:r>
        <w:rPr>
          <w:rFonts w:asciiTheme="minorHAnsi" w:hAnsiTheme="minorHAnsi"/>
          <w:b/>
          <w:sz w:val="20"/>
        </w:rPr>
        <w:t>5</w:t>
      </w:r>
      <w:r w:rsidR="00B80888" w:rsidRPr="00B80888">
        <w:rPr>
          <w:rFonts w:asciiTheme="minorHAnsi" w:hAnsiTheme="minorHAnsi"/>
          <w:b/>
          <w:sz w:val="20"/>
        </w:rPr>
        <w:t>.2 Cumulation of Aid</w:t>
      </w:r>
    </w:p>
    <w:p w:rsidR="00B80888" w:rsidRPr="00B80888" w:rsidRDefault="00B80888" w:rsidP="00B80888">
      <w:pPr>
        <w:jc w:val="both"/>
        <w:rPr>
          <w:rFonts w:asciiTheme="minorHAnsi" w:hAnsiTheme="minorHAnsi"/>
          <w:sz w:val="20"/>
        </w:rPr>
      </w:pPr>
    </w:p>
    <w:p w:rsidR="00B80888" w:rsidRPr="00B80888" w:rsidRDefault="00B80888" w:rsidP="00B80888">
      <w:pPr>
        <w:jc w:val="both"/>
        <w:rPr>
          <w:rFonts w:asciiTheme="minorHAnsi" w:hAnsiTheme="minorHAnsi"/>
          <w:sz w:val="20"/>
        </w:rPr>
      </w:pPr>
      <w:r w:rsidRPr="00B80888">
        <w:rPr>
          <w:rFonts w:asciiTheme="minorHAnsi" w:hAnsiTheme="minorHAnsi"/>
          <w:sz w:val="20"/>
        </w:rPr>
        <w:t xml:space="preserve">The undersigned declares that aid approved under this incentive is in line with the terms and conditions set out in the Incentive Guidelines and in line with Cumulation Article 8 of the Commission Regulation (EU) No 651/2014 of 17 June 2014 declaring certain categories of aid compatible with the internal market in application of Articles 107 and 108 of the Treaty.  </w:t>
      </w:r>
    </w:p>
    <w:p w:rsidR="00B80888" w:rsidRPr="00B80888" w:rsidRDefault="00B80888" w:rsidP="00B80888">
      <w:pPr>
        <w:jc w:val="both"/>
        <w:rPr>
          <w:rFonts w:asciiTheme="minorHAnsi" w:hAnsiTheme="minorHAnsi"/>
          <w:sz w:val="20"/>
        </w:rPr>
      </w:pPr>
    </w:p>
    <w:p w:rsidR="00B80888" w:rsidRPr="00B80888" w:rsidRDefault="006928A9" w:rsidP="00B80888">
      <w:pPr>
        <w:jc w:val="both"/>
        <w:rPr>
          <w:rFonts w:asciiTheme="minorHAnsi" w:hAnsiTheme="minorHAnsi"/>
          <w:b/>
          <w:sz w:val="20"/>
        </w:rPr>
      </w:pPr>
      <w:r>
        <w:rPr>
          <w:rFonts w:asciiTheme="minorHAnsi" w:hAnsiTheme="minorHAnsi"/>
          <w:b/>
          <w:sz w:val="20"/>
        </w:rPr>
        <w:t>5</w:t>
      </w:r>
      <w:r w:rsidR="00B80888" w:rsidRPr="00B80888">
        <w:rPr>
          <w:rFonts w:asciiTheme="minorHAnsi" w:hAnsiTheme="minorHAnsi"/>
          <w:b/>
          <w:sz w:val="20"/>
        </w:rPr>
        <w:t>.3 Double Funding</w:t>
      </w:r>
    </w:p>
    <w:p w:rsidR="00B80888" w:rsidRPr="00B80888" w:rsidRDefault="00B80888" w:rsidP="00B80888">
      <w:pPr>
        <w:jc w:val="both"/>
        <w:rPr>
          <w:rFonts w:asciiTheme="minorHAnsi" w:hAnsiTheme="minorHAnsi"/>
          <w:b/>
          <w:sz w:val="20"/>
        </w:rPr>
      </w:pPr>
    </w:p>
    <w:p w:rsidR="00B80888" w:rsidRPr="00B80888" w:rsidRDefault="00B80888" w:rsidP="00B80888">
      <w:pPr>
        <w:jc w:val="both"/>
        <w:rPr>
          <w:rFonts w:asciiTheme="minorHAnsi" w:hAnsiTheme="minorHAnsi" w:cs="Arial"/>
          <w:sz w:val="20"/>
        </w:rPr>
      </w:pPr>
      <w:r w:rsidRPr="00B80888">
        <w:rPr>
          <w:rFonts w:asciiTheme="minorHAnsi" w:hAnsiTheme="minorHAnsi" w:cs="Arial"/>
          <w:sz w:val="20"/>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B80888">
        <w:rPr>
          <w:rFonts w:asciiTheme="minorHAnsi" w:hAnsiTheme="minorHAnsi" w:cs="Arial"/>
          <w:b/>
          <w:sz w:val="20"/>
        </w:rPr>
        <w:t>National</w:t>
      </w:r>
      <w:r w:rsidRPr="00B80888">
        <w:rPr>
          <w:rFonts w:asciiTheme="minorHAnsi" w:hAnsiTheme="minorHAnsi" w:cs="Arial"/>
          <w:sz w:val="20"/>
        </w:rPr>
        <w:t xml:space="preserve"> and/or </w:t>
      </w:r>
      <w:r w:rsidRPr="00B80888">
        <w:rPr>
          <w:rFonts w:asciiTheme="minorHAnsi" w:hAnsiTheme="minorHAnsi" w:cs="Arial"/>
          <w:b/>
          <w:sz w:val="20"/>
        </w:rPr>
        <w:t xml:space="preserve">European Union </w:t>
      </w:r>
      <w:r w:rsidRPr="00B80888">
        <w:rPr>
          <w:rFonts w:asciiTheme="minorHAnsi" w:hAnsiTheme="minorHAnsi" w:cs="Arial"/>
          <w:sz w:val="20"/>
        </w:rPr>
        <w:t>measures. Such measures may include:</w:t>
      </w:r>
    </w:p>
    <w:p w:rsidR="00B80888" w:rsidRPr="00B80888" w:rsidRDefault="00B80888" w:rsidP="00B80888">
      <w:pPr>
        <w:pStyle w:val="ListParagraph"/>
        <w:numPr>
          <w:ilvl w:val="0"/>
          <w:numId w:val="13"/>
        </w:numPr>
        <w:overflowPunct/>
        <w:autoSpaceDE/>
        <w:autoSpaceDN/>
        <w:adjustRightInd/>
        <w:jc w:val="both"/>
        <w:rPr>
          <w:rFonts w:asciiTheme="minorHAnsi" w:hAnsiTheme="minorHAnsi" w:cs="Arial"/>
          <w:sz w:val="20"/>
        </w:rPr>
      </w:pPr>
      <w:r w:rsidRPr="00B80888">
        <w:rPr>
          <w:rFonts w:asciiTheme="minorHAnsi" w:hAnsiTheme="minorHAnsi" w:cs="Arial"/>
          <w:sz w:val="20"/>
        </w:rPr>
        <w:t>Schemes administered by Malta Enterprise, the Planning and Priorities’ Coordination Division (PPCD), the Measure and Support Division,  the Tourism and Sustainable Development Unit (TSDU), the Employment &amp; Training Corporation (ETC), the Malta Council for Science &amp; Technology (MCST), the Regulator for Energy and Water Services (REWS) and government funded schemes operated by other entities (such as JAMIE financial instrument).</w:t>
      </w:r>
    </w:p>
    <w:p w:rsidR="00B80888" w:rsidRPr="00B80888" w:rsidRDefault="00B80888" w:rsidP="00B80888">
      <w:pPr>
        <w:pStyle w:val="ListParagraph"/>
        <w:jc w:val="both"/>
        <w:rPr>
          <w:rFonts w:asciiTheme="minorHAnsi" w:hAnsiTheme="minorHAnsi" w:cs="Arial"/>
          <w:b/>
          <w:sz w:val="20"/>
        </w:rPr>
      </w:pPr>
    </w:p>
    <w:p w:rsidR="00B80888" w:rsidRPr="00B80888" w:rsidRDefault="00B80888" w:rsidP="00B80888">
      <w:pPr>
        <w:pStyle w:val="ListParagraph"/>
        <w:numPr>
          <w:ilvl w:val="0"/>
          <w:numId w:val="13"/>
        </w:numPr>
        <w:overflowPunct/>
        <w:autoSpaceDE/>
        <w:autoSpaceDN/>
        <w:adjustRightInd/>
        <w:jc w:val="both"/>
        <w:rPr>
          <w:rFonts w:asciiTheme="minorHAnsi" w:hAnsiTheme="minorHAnsi" w:cs="Arial"/>
          <w:b/>
          <w:sz w:val="20"/>
        </w:rPr>
      </w:pPr>
      <w:r w:rsidRPr="00B80888">
        <w:rPr>
          <w:rFonts w:asciiTheme="minorHAnsi" w:hAnsiTheme="minorHAnsi" w:cs="Arial"/>
          <w:sz w:val="20"/>
        </w:rPr>
        <w:t>Schemes funded through ERDF, ESF, Cohesion Fund, TEN-T Budget, EAFRD, EFF, LIFE+; Horizon 2020 and other European Union programmes/instruments.</w:t>
      </w:r>
    </w:p>
    <w:p w:rsidR="00B80888" w:rsidRPr="00B80888" w:rsidRDefault="00B80888" w:rsidP="00B80888">
      <w:pPr>
        <w:jc w:val="both"/>
        <w:rPr>
          <w:rFonts w:asciiTheme="minorHAnsi" w:hAnsiTheme="minorHAnsi"/>
          <w:sz w:val="20"/>
        </w:rPr>
      </w:pPr>
    </w:p>
    <w:p w:rsidR="00B80888" w:rsidRPr="00B80888" w:rsidRDefault="006928A9" w:rsidP="00B80888">
      <w:pPr>
        <w:jc w:val="both"/>
        <w:rPr>
          <w:rFonts w:asciiTheme="minorHAnsi" w:hAnsiTheme="minorHAnsi"/>
          <w:b/>
          <w:sz w:val="20"/>
        </w:rPr>
      </w:pPr>
      <w:r>
        <w:rPr>
          <w:rFonts w:asciiTheme="minorHAnsi" w:hAnsiTheme="minorHAnsi"/>
          <w:b/>
          <w:sz w:val="20"/>
        </w:rPr>
        <w:t>5</w:t>
      </w:r>
      <w:r w:rsidR="00B80888" w:rsidRPr="00B80888">
        <w:rPr>
          <w:rFonts w:asciiTheme="minorHAnsi" w:hAnsiTheme="minorHAnsi"/>
          <w:b/>
          <w:sz w:val="20"/>
        </w:rPr>
        <w:t xml:space="preserve">.4 Outstanding Recovery Order  </w:t>
      </w:r>
    </w:p>
    <w:p w:rsidR="00B80888" w:rsidRPr="00B80888" w:rsidRDefault="00B80888" w:rsidP="00B80888">
      <w:pPr>
        <w:jc w:val="both"/>
        <w:rPr>
          <w:rFonts w:asciiTheme="minorHAnsi" w:hAnsiTheme="minorHAnsi" w:cs="Arial"/>
          <w:sz w:val="20"/>
        </w:rPr>
      </w:pPr>
    </w:p>
    <w:p w:rsidR="00B80888" w:rsidRPr="00B80888" w:rsidRDefault="00B80888" w:rsidP="00B80888">
      <w:pPr>
        <w:jc w:val="both"/>
        <w:rPr>
          <w:rFonts w:asciiTheme="minorHAnsi" w:hAnsiTheme="minorHAnsi"/>
          <w:sz w:val="20"/>
        </w:rPr>
      </w:pPr>
      <w:r w:rsidRPr="00B80888">
        <w:rPr>
          <w:rFonts w:asciiTheme="minorHAnsi" w:hAnsiTheme="minorHAnsi" w:cs="Arial"/>
          <w:sz w:val="20"/>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rsidR="00512ECF" w:rsidRDefault="00512ECF" w:rsidP="00512ECF"/>
    <w:p w:rsidR="00512ECF" w:rsidRPr="00512ECF" w:rsidRDefault="00512ECF" w:rsidP="00512ECF">
      <w:pPr>
        <w:rPr>
          <w:rFonts w:asciiTheme="minorHAnsi" w:hAnsiTheme="minorHAnsi"/>
          <w:b/>
          <w:bCs/>
          <w:sz w:val="20"/>
        </w:rPr>
      </w:pPr>
      <w:r>
        <w:rPr>
          <w:rFonts w:asciiTheme="minorHAnsi" w:hAnsiTheme="minorHAnsi"/>
          <w:b/>
          <w:bCs/>
          <w:sz w:val="20"/>
        </w:rPr>
        <w:t xml:space="preserve">5.5 </w:t>
      </w:r>
      <w:r w:rsidRPr="00512ECF">
        <w:rPr>
          <w:rFonts w:asciiTheme="minorHAnsi" w:hAnsiTheme="minorHAnsi"/>
          <w:b/>
          <w:bCs/>
          <w:sz w:val="20"/>
        </w:rPr>
        <w:t xml:space="preserve">Transparency Obligations </w:t>
      </w:r>
    </w:p>
    <w:p w:rsidR="00512ECF" w:rsidRPr="00512ECF" w:rsidRDefault="00512ECF" w:rsidP="00512ECF">
      <w:pPr>
        <w:jc w:val="both"/>
        <w:rPr>
          <w:rFonts w:asciiTheme="minorHAnsi" w:hAnsiTheme="minorHAnsi"/>
          <w:sz w:val="20"/>
        </w:rPr>
      </w:pPr>
    </w:p>
    <w:p w:rsidR="00512ECF" w:rsidRPr="00512ECF" w:rsidRDefault="00512ECF" w:rsidP="00512ECF">
      <w:pPr>
        <w:jc w:val="both"/>
        <w:rPr>
          <w:rFonts w:asciiTheme="minorHAnsi" w:hAnsiTheme="minorHAnsi"/>
          <w:sz w:val="20"/>
        </w:rPr>
      </w:pPr>
      <w:r w:rsidRPr="00512ECF">
        <w:rPr>
          <w:rFonts w:asciiTheme="minorHAnsi" w:hAnsiTheme="minorHAnsi"/>
          <w:sz w:val="20"/>
        </w:rPr>
        <w:t xml:space="preserve">For any individual aid awarded in excess of </w:t>
      </w:r>
      <w:r>
        <w:rPr>
          <w:rFonts w:asciiTheme="minorHAnsi" w:hAnsiTheme="minorHAnsi"/>
          <w:sz w:val="20"/>
        </w:rPr>
        <w:t>€</w:t>
      </w:r>
      <w:r w:rsidRPr="00512ECF">
        <w:rPr>
          <w:rFonts w:asciiTheme="minorHAnsi" w:hAnsiTheme="minorHAnsi"/>
          <w:sz w:val="20"/>
        </w:rPr>
        <w:t>500 000, the details of the beneficiary; the aid awarded; and the project details; shall be published as provided for in Article 9 of the COMMISSION REGULATION (EU) No 651/2014 of 17 June 2014</w:t>
      </w:r>
      <w:proofErr w:type="gramStart"/>
      <w:r w:rsidRPr="00512ECF">
        <w:rPr>
          <w:rFonts w:asciiTheme="minorHAnsi" w:hAnsiTheme="minorHAnsi"/>
          <w:sz w:val="20"/>
        </w:rPr>
        <w:t>  declaring</w:t>
      </w:r>
      <w:proofErr w:type="gramEnd"/>
      <w:r w:rsidRPr="00512ECF">
        <w:rPr>
          <w:rFonts w:asciiTheme="minorHAnsi" w:hAnsiTheme="minorHAnsi"/>
          <w:sz w:val="20"/>
        </w:rPr>
        <w:t xml:space="preserve"> certain categories of aid compatible with the internal market in application of Articles 107 and 108 of the Treaty. </w:t>
      </w:r>
    </w:p>
    <w:p w:rsidR="00512ECF" w:rsidRPr="00512ECF" w:rsidRDefault="00512ECF" w:rsidP="00512ECF">
      <w:pPr>
        <w:jc w:val="both"/>
        <w:rPr>
          <w:rFonts w:asciiTheme="minorHAnsi" w:hAnsiTheme="minorHAnsi"/>
          <w:sz w:val="20"/>
        </w:rPr>
      </w:pPr>
    </w:p>
    <w:p w:rsidR="00512ECF" w:rsidRPr="00512ECF" w:rsidRDefault="00512ECF" w:rsidP="00512ECF">
      <w:pPr>
        <w:jc w:val="both"/>
        <w:rPr>
          <w:rFonts w:asciiTheme="minorHAnsi" w:hAnsiTheme="minorHAnsi"/>
          <w:b/>
          <w:bCs/>
          <w:sz w:val="20"/>
        </w:rPr>
      </w:pPr>
      <w:r w:rsidRPr="00512ECF">
        <w:rPr>
          <w:rFonts w:asciiTheme="minorHAnsi" w:hAnsiTheme="minorHAnsi"/>
          <w:sz w:val="20"/>
        </w:rPr>
        <w:t>By submitting this application, I hereby acknowledge that the Corporation shall abide with any applicable transparency rules and may publish and make available to third parties information as required by such rules.   </w:t>
      </w:r>
    </w:p>
    <w:p w:rsidR="00512ECF" w:rsidRDefault="00512ECF" w:rsidP="00512ECF"/>
    <w:p w:rsidR="00EB5F73" w:rsidRPr="00EB5F73" w:rsidRDefault="00EB5F73" w:rsidP="00EB5F73">
      <w:pPr>
        <w:jc w:val="both"/>
        <w:rPr>
          <w:rFonts w:asciiTheme="minorHAnsi" w:hAnsiTheme="minorHAnsi"/>
        </w:rPr>
      </w:pPr>
    </w:p>
    <w:p w:rsidR="00B80888" w:rsidRDefault="00B80888" w:rsidP="0098265E">
      <w:pPr>
        <w:rPr>
          <w:rFonts w:asciiTheme="minorHAnsi" w:hAnsiTheme="minorHAnsi"/>
          <w:lang w:eastAsia="en-US"/>
        </w:rPr>
      </w:pPr>
    </w:p>
    <w:p w:rsidR="00B80888" w:rsidRDefault="00B80888" w:rsidP="0098265E">
      <w:pPr>
        <w:rPr>
          <w:rFonts w:asciiTheme="minorHAnsi" w:hAnsiTheme="minorHAnsi"/>
          <w:lang w:eastAsia="en-US"/>
        </w:rPr>
      </w:pPr>
    </w:p>
    <w:p w:rsidR="00B80888" w:rsidRDefault="00B80888" w:rsidP="0098265E">
      <w:pPr>
        <w:pStyle w:val="Heading1"/>
        <w:numPr>
          <w:ilvl w:val="0"/>
          <w:numId w:val="3"/>
        </w:numPr>
      </w:pPr>
      <w:r>
        <w:t>Signatures</w:t>
      </w:r>
    </w:p>
    <w:p w:rsidR="00B80888" w:rsidRPr="00B80888" w:rsidRDefault="00B80888" w:rsidP="00B80888">
      <w:pPr>
        <w:rPr>
          <w:lang w:eastAsia="en-US"/>
        </w:rPr>
      </w:pPr>
    </w:p>
    <w:p w:rsidR="0098265E" w:rsidRPr="0098265E" w:rsidRDefault="0098265E" w:rsidP="0098265E">
      <w:pPr>
        <w:rPr>
          <w:rFonts w:asciiTheme="minorHAnsi" w:hAnsiTheme="minorHAnsi"/>
          <w:lang w:eastAsia="en-US"/>
        </w:rPr>
      </w:pPr>
    </w:p>
    <w:p w:rsidR="0098265E" w:rsidRPr="0098265E" w:rsidRDefault="0098265E" w:rsidP="0098265E">
      <w:pPr>
        <w:rPr>
          <w:lang w:eastAsia="en-US"/>
        </w:rPr>
      </w:pPr>
      <w:r w:rsidRPr="0098265E">
        <w:rPr>
          <w:rFonts w:asciiTheme="minorHAnsi" w:hAnsiTheme="minorHAnsi"/>
          <w:lang w:eastAsia="en-US"/>
        </w:rPr>
        <w:t>Name of Applicant (full legal name)</w:t>
      </w:r>
      <w:r w:rsidRPr="0098265E">
        <w:rPr>
          <w:rFonts w:asciiTheme="minorHAnsi" w:hAnsiTheme="minorHAnsi"/>
          <w:lang w:eastAsia="en-US"/>
        </w:rPr>
        <w:tab/>
      </w:r>
      <w:r>
        <w:rPr>
          <w:lang w:eastAsia="en-US"/>
        </w:rPr>
        <w:tab/>
      </w:r>
      <w:r w:rsidR="0067153C">
        <w:rPr>
          <w:lang w:eastAsia="en-US"/>
        </w:rPr>
        <w:fldChar w:fldCharType="begin">
          <w:ffData>
            <w:name w:val="Text2"/>
            <w:enabled/>
            <w:calcOnExit w:val="0"/>
            <w:textInput/>
          </w:ffData>
        </w:fldChar>
      </w:r>
      <w:bookmarkStart w:id="4" w:name="Text2"/>
      <w:r w:rsidR="0029362C">
        <w:rPr>
          <w:lang w:eastAsia="en-US"/>
        </w:rPr>
        <w:instrText xml:space="preserve"> FORMTEXT </w:instrText>
      </w:r>
      <w:r w:rsidR="0067153C">
        <w:rPr>
          <w:lang w:eastAsia="en-US"/>
        </w:rPr>
      </w:r>
      <w:r w:rsidR="0067153C">
        <w:rPr>
          <w:lang w:eastAsia="en-US"/>
        </w:rPr>
        <w:fldChar w:fldCharType="separate"/>
      </w:r>
      <w:r w:rsidR="0029362C">
        <w:rPr>
          <w:noProof/>
          <w:lang w:eastAsia="en-US"/>
        </w:rPr>
        <w:t> </w:t>
      </w:r>
      <w:r w:rsidR="0029362C">
        <w:rPr>
          <w:noProof/>
          <w:lang w:eastAsia="en-US"/>
        </w:rPr>
        <w:t> </w:t>
      </w:r>
      <w:r w:rsidR="0029362C">
        <w:rPr>
          <w:noProof/>
          <w:lang w:eastAsia="en-US"/>
        </w:rPr>
        <w:t> </w:t>
      </w:r>
      <w:r w:rsidR="0029362C">
        <w:rPr>
          <w:noProof/>
          <w:lang w:eastAsia="en-US"/>
        </w:rPr>
        <w:t> </w:t>
      </w:r>
      <w:r w:rsidR="0029362C">
        <w:rPr>
          <w:noProof/>
          <w:lang w:eastAsia="en-US"/>
        </w:rPr>
        <w:t> </w:t>
      </w:r>
      <w:r w:rsidR="0067153C">
        <w:rPr>
          <w:lang w:eastAsia="en-US"/>
        </w:rPr>
        <w:fldChar w:fldCharType="end"/>
      </w:r>
      <w:bookmarkEnd w:id="4"/>
    </w:p>
    <w:p w:rsidR="0098265E" w:rsidRDefault="0098265E" w:rsidP="00E403D4">
      <w:pPr>
        <w:rPr>
          <w:rFonts w:asciiTheme="minorHAnsi" w:hAnsiTheme="minorHAnsi"/>
          <w:b/>
          <w:sz w:val="22"/>
          <w:szCs w:val="22"/>
        </w:rPr>
      </w:pPr>
    </w:p>
    <w:p w:rsidR="0098265E" w:rsidRDefault="0098265E" w:rsidP="00E403D4">
      <w:pPr>
        <w:rPr>
          <w:rFonts w:asciiTheme="minorHAnsi" w:hAnsiTheme="minorHAnsi"/>
          <w:b/>
          <w:sz w:val="22"/>
          <w:szCs w:val="22"/>
        </w:rPr>
      </w:pPr>
    </w:p>
    <w:p w:rsidR="0098265E" w:rsidRDefault="0098265E" w:rsidP="00E403D4">
      <w:pPr>
        <w:rPr>
          <w:rFonts w:asciiTheme="minorHAnsi" w:hAnsiTheme="minorHAnsi"/>
          <w:b/>
          <w:sz w:val="22"/>
          <w:szCs w:val="22"/>
        </w:rPr>
      </w:pPr>
    </w:p>
    <w:p w:rsidR="0098265E" w:rsidRPr="0098265E" w:rsidRDefault="0098265E" w:rsidP="00E403D4">
      <w:pPr>
        <w:rPr>
          <w:rFonts w:asciiTheme="minorHAnsi" w:hAnsiTheme="minorHAnsi"/>
          <w:szCs w:val="24"/>
        </w:rPr>
      </w:pPr>
      <w:r w:rsidRPr="0098265E">
        <w:rPr>
          <w:rFonts w:asciiTheme="minorHAnsi" w:hAnsiTheme="minorHAnsi"/>
          <w:szCs w:val="24"/>
        </w:rPr>
        <w:t>Name and S</w:t>
      </w:r>
      <w:r w:rsidR="00574547">
        <w:rPr>
          <w:rFonts w:asciiTheme="minorHAnsi" w:hAnsiTheme="minorHAnsi"/>
          <w:szCs w:val="24"/>
        </w:rPr>
        <w:t>u</w:t>
      </w:r>
      <w:r w:rsidRPr="0098265E">
        <w:rPr>
          <w:rFonts w:asciiTheme="minorHAnsi" w:hAnsiTheme="minorHAnsi"/>
          <w:szCs w:val="24"/>
        </w:rPr>
        <w:t xml:space="preserve">rname of signatory </w:t>
      </w:r>
      <w:r w:rsidRPr="0098265E">
        <w:rPr>
          <w:rFonts w:asciiTheme="minorHAnsi" w:hAnsiTheme="minorHAnsi"/>
          <w:szCs w:val="24"/>
        </w:rPr>
        <w:tab/>
      </w:r>
      <w:r w:rsidRPr="0098265E">
        <w:rPr>
          <w:rFonts w:asciiTheme="minorHAnsi" w:hAnsiTheme="minorHAnsi"/>
          <w:szCs w:val="24"/>
        </w:rPr>
        <w:tab/>
      </w:r>
      <w:r w:rsidR="0067153C">
        <w:rPr>
          <w:lang w:eastAsia="en-US"/>
        </w:rPr>
        <w:fldChar w:fldCharType="begin">
          <w:ffData>
            <w:name w:val="Text2"/>
            <w:enabled/>
            <w:calcOnExit w:val="0"/>
            <w:textInput/>
          </w:ffData>
        </w:fldChar>
      </w:r>
      <w:r w:rsidR="0029362C">
        <w:rPr>
          <w:lang w:eastAsia="en-US"/>
        </w:rPr>
        <w:instrText xml:space="preserve"> FORMTEXT </w:instrText>
      </w:r>
      <w:r w:rsidR="0067153C">
        <w:rPr>
          <w:lang w:eastAsia="en-US"/>
        </w:rPr>
      </w:r>
      <w:r w:rsidR="0067153C">
        <w:rPr>
          <w:lang w:eastAsia="en-US"/>
        </w:rPr>
        <w:fldChar w:fldCharType="separate"/>
      </w:r>
      <w:r w:rsidR="0029362C">
        <w:rPr>
          <w:noProof/>
          <w:lang w:eastAsia="en-US"/>
        </w:rPr>
        <w:t> </w:t>
      </w:r>
      <w:r w:rsidR="0029362C">
        <w:rPr>
          <w:noProof/>
          <w:lang w:eastAsia="en-US"/>
        </w:rPr>
        <w:t> </w:t>
      </w:r>
      <w:r w:rsidR="0029362C">
        <w:rPr>
          <w:noProof/>
          <w:lang w:eastAsia="en-US"/>
        </w:rPr>
        <w:t> </w:t>
      </w:r>
      <w:r w:rsidR="0029362C">
        <w:rPr>
          <w:noProof/>
          <w:lang w:eastAsia="en-US"/>
        </w:rPr>
        <w:t> </w:t>
      </w:r>
      <w:r w:rsidR="0029362C">
        <w:rPr>
          <w:noProof/>
          <w:lang w:eastAsia="en-US"/>
        </w:rPr>
        <w:t> </w:t>
      </w:r>
      <w:r w:rsidR="0067153C">
        <w:rPr>
          <w:lang w:eastAsia="en-US"/>
        </w:rPr>
        <w:fldChar w:fldCharType="end"/>
      </w:r>
    </w:p>
    <w:p w:rsidR="0098265E" w:rsidRPr="0098265E" w:rsidRDefault="0098265E" w:rsidP="00E403D4">
      <w:pPr>
        <w:rPr>
          <w:rFonts w:asciiTheme="minorHAnsi" w:hAnsiTheme="minorHAnsi"/>
          <w:szCs w:val="24"/>
        </w:rPr>
      </w:pPr>
      <w:proofErr w:type="gramStart"/>
      <w:r w:rsidRPr="0098265E">
        <w:rPr>
          <w:rFonts w:asciiTheme="minorHAnsi" w:hAnsiTheme="minorHAnsi"/>
          <w:szCs w:val="24"/>
        </w:rPr>
        <w:t>authorised</w:t>
      </w:r>
      <w:proofErr w:type="gramEnd"/>
      <w:r w:rsidRPr="0098265E">
        <w:rPr>
          <w:rFonts w:asciiTheme="minorHAnsi" w:hAnsiTheme="minorHAnsi"/>
          <w:szCs w:val="24"/>
        </w:rPr>
        <w:t xml:space="preserve"> to represent the Applicant </w:t>
      </w:r>
    </w:p>
    <w:p w:rsidR="0098265E" w:rsidRDefault="0098265E" w:rsidP="00E403D4">
      <w:pPr>
        <w:rPr>
          <w:rFonts w:asciiTheme="minorHAnsi" w:hAnsiTheme="minorHAnsi"/>
          <w:szCs w:val="24"/>
        </w:rPr>
      </w:pPr>
      <w:r w:rsidRPr="0098265E">
        <w:rPr>
          <w:rFonts w:asciiTheme="minorHAnsi" w:hAnsiTheme="minorHAnsi"/>
          <w:szCs w:val="24"/>
        </w:rPr>
        <w:t xml:space="preserve">(CAPITAL LETTERS) </w:t>
      </w:r>
    </w:p>
    <w:p w:rsidR="0098265E" w:rsidRDefault="0098265E" w:rsidP="00E403D4">
      <w:pPr>
        <w:rPr>
          <w:rFonts w:asciiTheme="minorHAnsi" w:hAnsiTheme="minorHAnsi"/>
          <w:szCs w:val="24"/>
        </w:rPr>
      </w:pPr>
    </w:p>
    <w:p w:rsidR="0098265E" w:rsidRDefault="0098265E" w:rsidP="00E403D4">
      <w:pPr>
        <w:rPr>
          <w:rFonts w:asciiTheme="minorHAnsi" w:hAnsiTheme="minorHAnsi"/>
          <w:szCs w:val="24"/>
        </w:rPr>
      </w:pPr>
    </w:p>
    <w:p w:rsidR="0098265E" w:rsidRDefault="0098265E" w:rsidP="00E403D4">
      <w:pPr>
        <w:rPr>
          <w:rFonts w:asciiTheme="minorHAnsi" w:hAnsiTheme="minorHAnsi"/>
          <w:szCs w:val="24"/>
        </w:rPr>
      </w:pPr>
    </w:p>
    <w:p w:rsidR="0098265E" w:rsidRDefault="0029362C" w:rsidP="00E403D4">
      <w:pPr>
        <w:rPr>
          <w:rFonts w:asciiTheme="minorHAnsi" w:hAnsiTheme="minorHAnsi"/>
          <w:szCs w:val="24"/>
        </w:rPr>
      </w:pPr>
      <w:r>
        <w:rPr>
          <w:rFonts w:asciiTheme="minorHAnsi" w:hAnsiTheme="minorHAnsi"/>
          <w:szCs w:val="24"/>
        </w:rPr>
        <w:t>Designation</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67153C">
        <w:rPr>
          <w:lang w:eastAsia="en-US"/>
        </w:rPr>
        <w:fldChar w:fldCharType="begin">
          <w:ffData>
            <w:name w:val="Text2"/>
            <w:enabled/>
            <w:calcOnExit w:val="0"/>
            <w:textInput/>
          </w:ffData>
        </w:fldChar>
      </w:r>
      <w:r>
        <w:rPr>
          <w:lang w:eastAsia="en-US"/>
        </w:rPr>
        <w:instrText xml:space="preserve"> FORMTEXT </w:instrText>
      </w:r>
      <w:r w:rsidR="0067153C">
        <w:rPr>
          <w:lang w:eastAsia="en-US"/>
        </w:rPr>
      </w:r>
      <w:r w:rsidR="0067153C">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sidR="0067153C">
        <w:rPr>
          <w:lang w:eastAsia="en-US"/>
        </w:rPr>
        <w:fldChar w:fldCharType="end"/>
      </w:r>
    </w:p>
    <w:p w:rsidR="0098265E" w:rsidRDefault="0098265E" w:rsidP="00E403D4">
      <w:pPr>
        <w:rPr>
          <w:rFonts w:asciiTheme="minorHAnsi" w:hAnsiTheme="minorHAnsi"/>
          <w:szCs w:val="24"/>
        </w:rPr>
      </w:pPr>
    </w:p>
    <w:p w:rsidR="0098265E" w:rsidRDefault="0098265E" w:rsidP="00E403D4">
      <w:pPr>
        <w:rPr>
          <w:rFonts w:asciiTheme="minorHAnsi" w:hAnsiTheme="minorHAnsi"/>
          <w:szCs w:val="24"/>
        </w:rPr>
      </w:pPr>
    </w:p>
    <w:p w:rsidR="0098265E" w:rsidRDefault="0098265E" w:rsidP="00E403D4">
      <w:pPr>
        <w:rPr>
          <w:rFonts w:asciiTheme="minorHAnsi" w:hAnsiTheme="minorHAnsi"/>
          <w:szCs w:val="24"/>
        </w:rPr>
      </w:pPr>
    </w:p>
    <w:p w:rsidR="0098265E" w:rsidRDefault="0098265E" w:rsidP="00E403D4">
      <w:pPr>
        <w:rPr>
          <w:rFonts w:asciiTheme="minorHAnsi" w:hAnsiTheme="minorHAnsi"/>
          <w:szCs w:val="24"/>
        </w:rPr>
      </w:pPr>
    </w:p>
    <w:p w:rsidR="0098265E" w:rsidRDefault="0067153C" w:rsidP="00E403D4">
      <w:pPr>
        <w:rPr>
          <w:rFonts w:asciiTheme="minorHAnsi" w:hAnsiTheme="minorHAnsi"/>
          <w:szCs w:val="24"/>
        </w:rPr>
      </w:pPr>
      <w:r>
        <w:rPr>
          <w:rFonts w:asciiTheme="minorHAnsi" w:hAnsiTheme="minorHAnsi"/>
          <w:noProof/>
          <w:szCs w:val="24"/>
        </w:rPr>
        <w:pict>
          <v:shape id="_x0000_s1048" type="#_x0000_t202" style="position:absolute;margin-left:214.5pt;margin-top:3.85pt;width:253.5pt;height:139.5pt;z-index:251679744">
            <v:textbox>
              <w:txbxContent>
                <w:p w:rsidR="009343E0" w:rsidRDefault="009343E0"/>
              </w:txbxContent>
            </v:textbox>
          </v:shape>
        </w:pict>
      </w:r>
      <w:r w:rsidR="003C1A94">
        <w:rPr>
          <w:rFonts w:asciiTheme="minorHAnsi" w:hAnsiTheme="minorHAnsi"/>
          <w:szCs w:val="24"/>
        </w:rPr>
        <w:t>Signature</w:t>
      </w:r>
      <w:r w:rsidR="0098265E">
        <w:rPr>
          <w:rFonts w:asciiTheme="minorHAnsi" w:hAnsiTheme="minorHAnsi"/>
          <w:szCs w:val="24"/>
        </w:rPr>
        <w:t xml:space="preserve"> &amp; Company Stamp </w:t>
      </w:r>
      <w:r w:rsidR="0098265E">
        <w:rPr>
          <w:rFonts w:asciiTheme="minorHAnsi" w:hAnsiTheme="minorHAnsi"/>
          <w:szCs w:val="24"/>
        </w:rPr>
        <w:tab/>
      </w:r>
    </w:p>
    <w:p w:rsidR="0098265E" w:rsidRDefault="0098265E" w:rsidP="00E403D4">
      <w:pPr>
        <w:rPr>
          <w:rFonts w:asciiTheme="minorHAnsi" w:hAnsiTheme="minorHAnsi"/>
          <w:szCs w:val="24"/>
        </w:rPr>
      </w:pPr>
    </w:p>
    <w:p w:rsidR="0098265E" w:rsidRDefault="0098265E" w:rsidP="00E403D4">
      <w:pPr>
        <w:rPr>
          <w:rFonts w:asciiTheme="minorHAnsi" w:hAnsiTheme="minorHAnsi"/>
          <w:szCs w:val="24"/>
        </w:rPr>
      </w:pPr>
    </w:p>
    <w:p w:rsidR="0098265E" w:rsidRDefault="0098265E" w:rsidP="00E403D4">
      <w:pPr>
        <w:rPr>
          <w:rFonts w:asciiTheme="minorHAnsi" w:hAnsiTheme="minorHAnsi"/>
          <w:szCs w:val="24"/>
        </w:rPr>
      </w:pPr>
    </w:p>
    <w:p w:rsidR="0098265E" w:rsidRDefault="0098265E" w:rsidP="00E403D4">
      <w:pPr>
        <w:rPr>
          <w:rFonts w:asciiTheme="minorHAnsi" w:hAnsiTheme="minorHAnsi"/>
          <w:szCs w:val="24"/>
        </w:rPr>
      </w:pPr>
    </w:p>
    <w:p w:rsidR="0098265E" w:rsidRDefault="0098265E" w:rsidP="00E403D4">
      <w:pPr>
        <w:rPr>
          <w:rFonts w:asciiTheme="minorHAnsi" w:hAnsiTheme="minorHAnsi"/>
          <w:szCs w:val="24"/>
        </w:rPr>
      </w:pPr>
    </w:p>
    <w:p w:rsidR="0098265E" w:rsidRDefault="0098265E" w:rsidP="00E403D4">
      <w:pPr>
        <w:rPr>
          <w:rFonts w:asciiTheme="minorHAnsi" w:hAnsiTheme="minorHAnsi"/>
          <w:szCs w:val="24"/>
        </w:rPr>
      </w:pPr>
    </w:p>
    <w:p w:rsidR="0098265E" w:rsidRDefault="0098265E" w:rsidP="00E403D4">
      <w:pPr>
        <w:rPr>
          <w:rFonts w:asciiTheme="minorHAnsi" w:hAnsiTheme="minorHAnsi"/>
          <w:szCs w:val="24"/>
        </w:rPr>
      </w:pPr>
    </w:p>
    <w:p w:rsidR="0098265E" w:rsidRDefault="0098265E" w:rsidP="00E403D4">
      <w:pPr>
        <w:rPr>
          <w:rFonts w:asciiTheme="minorHAnsi" w:hAnsiTheme="minorHAnsi"/>
          <w:szCs w:val="24"/>
        </w:rPr>
      </w:pPr>
    </w:p>
    <w:p w:rsidR="0098265E" w:rsidRDefault="0098265E" w:rsidP="00E403D4">
      <w:pPr>
        <w:rPr>
          <w:rFonts w:asciiTheme="minorHAnsi" w:hAnsiTheme="minorHAnsi"/>
          <w:szCs w:val="24"/>
        </w:rPr>
      </w:pPr>
    </w:p>
    <w:p w:rsidR="0098265E" w:rsidRDefault="0098265E" w:rsidP="00E403D4">
      <w:pPr>
        <w:rPr>
          <w:rFonts w:asciiTheme="minorHAnsi" w:hAnsiTheme="minorHAnsi"/>
          <w:szCs w:val="24"/>
        </w:rPr>
      </w:pPr>
    </w:p>
    <w:p w:rsidR="0098265E" w:rsidRDefault="0098265E" w:rsidP="00E403D4">
      <w:pPr>
        <w:rPr>
          <w:rFonts w:asciiTheme="minorHAnsi" w:hAnsiTheme="minorHAnsi"/>
          <w:szCs w:val="24"/>
        </w:rPr>
      </w:pPr>
    </w:p>
    <w:p w:rsidR="0098265E" w:rsidRPr="0098265E" w:rsidRDefault="0098265E" w:rsidP="00E403D4">
      <w:pPr>
        <w:rPr>
          <w:rFonts w:asciiTheme="minorHAnsi" w:hAnsiTheme="minorHAnsi"/>
          <w:szCs w:val="24"/>
        </w:rPr>
      </w:pPr>
      <w:r>
        <w:rPr>
          <w:rFonts w:asciiTheme="minorHAnsi" w:hAnsiTheme="minorHAnsi"/>
          <w:szCs w:val="24"/>
        </w:rPr>
        <w:t>Date</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29362C">
        <w:rPr>
          <w:rFonts w:asciiTheme="minorHAnsi" w:hAnsiTheme="minorHAnsi"/>
          <w:szCs w:val="24"/>
        </w:rPr>
        <w:tab/>
      </w:r>
      <w:sdt>
        <w:sdtPr>
          <w:rPr>
            <w:rFonts w:asciiTheme="minorHAnsi" w:hAnsiTheme="minorHAnsi"/>
            <w:szCs w:val="24"/>
          </w:rPr>
          <w:id w:val="4631962"/>
          <w:placeholder>
            <w:docPart w:val="DefaultPlaceholder_22675705"/>
          </w:placeholder>
          <w:showingPlcHdr/>
          <w:date>
            <w:dateFormat w:val="dd/MM/yyyy"/>
            <w:lid w:val="en-GB"/>
            <w:storeMappedDataAs w:val="dateTime"/>
            <w:calendar w:val="gregorian"/>
          </w:date>
        </w:sdtPr>
        <w:sdtContent>
          <w:r w:rsidR="0029362C" w:rsidRPr="0029362C">
            <w:rPr>
              <w:rStyle w:val="PlaceholderText"/>
              <w:rFonts w:asciiTheme="minorHAnsi" w:eastAsiaTheme="minorHAnsi" w:hAnsiTheme="minorHAnsi"/>
              <w:sz w:val="20"/>
            </w:rPr>
            <w:t>Click here to enter a date.</w:t>
          </w:r>
        </w:sdtContent>
      </w:sdt>
      <w:r>
        <w:rPr>
          <w:rFonts w:asciiTheme="minorHAnsi" w:hAnsiTheme="minorHAnsi"/>
          <w:szCs w:val="24"/>
        </w:rPr>
        <w:tab/>
      </w:r>
      <w:r>
        <w:rPr>
          <w:rFonts w:asciiTheme="minorHAnsi" w:hAnsiTheme="minorHAnsi"/>
          <w:szCs w:val="24"/>
        </w:rPr>
        <w:tab/>
      </w:r>
    </w:p>
    <w:sectPr w:rsidR="0098265E" w:rsidRPr="0098265E" w:rsidSect="00F6198A">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D77" w:rsidRDefault="00AA0D77" w:rsidP="00F6198A">
      <w:r>
        <w:separator/>
      </w:r>
    </w:p>
  </w:endnote>
  <w:endnote w:type="continuationSeparator" w:id="0">
    <w:p w:rsidR="00AA0D77" w:rsidRDefault="00AA0D77" w:rsidP="00F61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Pro-Medium">
    <w:panose1 w:val="020B0604020101020102"/>
    <w:charset w:val="00"/>
    <w:family w:val="swiss"/>
    <w:notTrueType/>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INPro">
    <w:panose1 w:val="020B0504020101020102"/>
    <w:charset w:val="00"/>
    <w:family w:val="swiss"/>
    <w:notTrueType/>
    <w:pitch w:val="variable"/>
    <w:sig w:usb0="A00002B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4631958"/>
      <w:docPartObj>
        <w:docPartGallery w:val="Page Numbers (Bottom of Page)"/>
        <w:docPartUnique/>
      </w:docPartObj>
    </w:sdtPr>
    <w:sdtEndPr>
      <w:rPr>
        <w:rFonts w:ascii="Times New Roman" w:hAnsi="Times New Roman"/>
        <w:sz w:val="24"/>
        <w:szCs w:val="20"/>
      </w:rPr>
    </w:sdtEndPr>
    <w:sdtContent>
      <w:p w:rsidR="009343E0" w:rsidRPr="00F6198A" w:rsidRDefault="0067153C">
        <w:pPr>
          <w:pStyle w:val="Footer"/>
          <w:rPr>
            <w:rFonts w:asciiTheme="minorHAnsi" w:hAnsiTheme="minorHAnsi"/>
            <w:sz w:val="16"/>
            <w:szCs w:val="16"/>
          </w:rPr>
        </w:pPr>
        <w:r>
          <w:rPr>
            <w:rFonts w:asciiTheme="minorHAnsi" w:hAnsiTheme="minorHAnsi"/>
            <w:noProof/>
            <w:sz w:val="16"/>
            <w:szCs w:val="16"/>
            <w:lang w:eastAsia="zh-TW"/>
          </w:rPr>
          <w:pict>
            <v:oval id="_x0000_s6146" style="position:absolute;margin-left:0;margin-top:0;width:32.1pt;height:34.5pt;rotation:-180;flip:x;z-index:251661312;mso-position-horizontal:center;mso-position-horizontal-relative:right-margin-area;mso-position-vertical:center;mso-position-vertical-relative:bottom-margin-area;mso-height-relative:bottom-margin-area;v-text-anchor:middle" fillcolor="white [3201]" strokecolor="black [3200]" strokeweight="1pt">
              <v:stroke dashstyle="dash"/>
              <v:shadow color="#868686"/>
              <v:textbox style="mso-next-textbox:#_x0000_s6146" inset=",0,,0">
                <w:txbxContent>
                  <w:p w:rsidR="009343E0" w:rsidRPr="00F6198A" w:rsidRDefault="0067153C">
                    <w:pPr>
                      <w:pStyle w:val="Footer"/>
                      <w:rPr>
                        <w:rFonts w:asciiTheme="minorHAnsi" w:hAnsiTheme="minorHAnsi"/>
                        <w:color w:val="4F81BD" w:themeColor="accent1"/>
                        <w:sz w:val="16"/>
                        <w:szCs w:val="16"/>
                      </w:rPr>
                    </w:pPr>
                    <w:r w:rsidRPr="00F6198A">
                      <w:rPr>
                        <w:rFonts w:asciiTheme="minorHAnsi" w:hAnsiTheme="minorHAnsi"/>
                        <w:sz w:val="16"/>
                        <w:szCs w:val="16"/>
                      </w:rPr>
                      <w:fldChar w:fldCharType="begin"/>
                    </w:r>
                    <w:r w:rsidR="009343E0" w:rsidRPr="00F6198A">
                      <w:rPr>
                        <w:rFonts w:asciiTheme="minorHAnsi" w:hAnsiTheme="minorHAnsi"/>
                        <w:sz w:val="16"/>
                        <w:szCs w:val="16"/>
                      </w:rPr>
                      <w:instrText xml:space="preserve"> PAGE  \* MERGEFORMAT </w:instrText>
                    </w:r>
                    <w:r w:rsidRPr="00F6198A">
                      <w:rPr>
                        <w:rFonts w:asciiTheme="minorHAnsi" w:hAnsiTheme="minorHAnsi"/>
                        <w:sz w:val="16"/>
                        <w:szCs w:val="16"/>
                      </w:rPr>
                      <w:fldChar w:fldCharType="separate"/>
                    </w:r>
                    <w:r w:rsidR="00512ECF" w:rsidRPr="00512ECF">
                      <w:rPr>
                        <w:rFonts w:asciiTheme="minorHAnsi" w:hAnsiTheme="minorHAnsi"/>
                        <w:noProof/>
                        <w:color w:val="4F81BD" w:themeColor="accent1"/>
                        <w:sz w:val="16"/>
                        <w:szCs w:val="16"/>
                      </w:rPr>
                      <w:t>2</w:t>
                    </w:r>
                    <w:r w:rsidRPr="00F6198A">
                      <w:rPr>
                        <w:rFonts w:asciiTheme="minorHAnsi" w:hAnsiTheme="minorHAnsi"/>
                        <w:sz w:val="16"/>
                        <w:szCs w:val="16"/>
                      </w:rPr>
                      <w:fldChar w:fldCharType="end"/>
                    </w:r>
                  </w:p>
                </w:txbxContent>
              </v:textbox>
              <w10:wrap anchorx="page" anchory="page"/>
            </v:oval>
          </w:pict>
        </w:r>
        <w:r w:rsidR="009343E0" w:rsidRPr="00F6198A">
          <w:rPr>
            <w:rFonts w:asciiTheme="minorHAnsi" w:hAnsiTheme="minorHAnsi"/>
            <w:sz w:val="16"/>
            <w:szCs w:val="16"/>
          </w:rPr>
          <w:t>Application Form</w:t>
        </w:r>
      </w:p>
      <w:p w:rsidR="00B80888" w:rsidRDefault="009343E0">
        <w:pPr>
          <w:pStyle w:val="Footer"/>
        </w:pPr>
        <w:r w:rsidRPr="00F6198A">
          <w:rPr>
            <w:rFonts w:asciiTheme="minorHAnsi" w:hAnsiTheme="minorHAnsi"/>
            <w:sz w:val="16"/>
            <w:szCs w:val="16"/>
          </w:rPr>
          <w:t xml:space="preserve">Version </w:t>
        </w:r>
        <w:r w:rsidR="00B80888">
          <w:rPr>
            <w:rFonts w:asciiTheme="minorHAnsi" w:hAnsiTheme="minorHAnsi"/>
            <w:sz w:val="16"/>
            <w:szCs w:val="16"/>
          </w:rPr>
          <w:t>1.</w:t>
        </w:r>
        <w:r w:rsidRPr="00F6198A">
          <w:rPr>
            <w:rFonts w:asciiTheme="minorHAnsi" w:hAnsiTheme="minorHAnsi"/>
            <w:sz w:val="16"/>
            <w:szCs w:val="16"/>
          </w:rPr>
          <w:t>1</w:t>
        </w:r>
      </w:p>
    </w:sdtContent>
  </w:sdt>
  <w:p w:rsidR="009343E0" w:rsidRDefault="00934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D77" w:rsidRDefault="00AA0D77" w:rsidP="00F6198A">
      <w:r>
        <w:separator/>
      </w:r>
    </w:p>
  </w:footnote>
  <w:footnote w:type="continuationSeparator" w:id="0">
    <w:p w:rsidR="00AA0D77" w:rsidRDefault="00AA0D77" w:rsidP="00F61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E0" w:rsidRDefault="009343E0">
    <w:pPr>
      <w:pStyle w:val="Header"/>
    </w:pPr>
  </w:p>
  <w:p w:rsidR="009343E0" w:rsidRDefault="009343E0">
    <w:pPr>
      <w:pStyle w:val="Header"/>
    </w:pPr>
  </w:p>
  <w:p w:rsidR="009343E0" w:rsidRPr="00F6198A" w:rsidRDefault="009343E0">
    <w:pPr>
      <w:pStyle w:val="Header"/>
      <w:rPr>
        <w:rFonts w:asciiTheme="minorHAnsi" w:hAnsiTheme="minorHAnsi"/>
        <w:b/>
      </w:rPr>
    </w:pPr>
    <w:r w:rsidRPr="00F6198A">
      <w:rPr>
        <w:rFonts w:asciiTheme="minorHAnsi" w:hAnsiTheme="minorHAnsi"/>
        <w:b/>
      </w:rPr>
      <w:t xml:space="preserve">Knowledge Transfer </w:t>
    </w:r>
    <w:r w:rsidRPr="00F6198A">
      <w:rPr>
        <w:rFonts w:asciiTheme="minorHAnsi" w:hAnsiTheme="minorHAnsi"/>
        <w:b/>
        <w:noProof/>
      </w:rPr>
      <w:drawing>
        <wp:anchor distT="0" distB="0" distL="114300" distR="114300" simplePos="0" relativeHeight="251659264" behindDoc="1" locked="0" layoutInCell="1" allowOverlap="1">
          <wp:simplePos x="0" y="0"/>
          <wp:positionH relativeFrom="page">
            <wp:posOffset>-9525</wp:posOffset>
          </wp:positionH>
          <wp:positionV relativeFrom="page">
            <wp:posOffset>-9525</wp:posOffset>
          </wp:positionV>
          <wp:extent cx="1085215" cy="1085850"/>
          <wp:effectExtent l="19050" t="0" r="635" b="0"/>
          <wp:wrapNone/>
          <wp:docPr id="1"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1085215" cy="10858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71D2"/>
    <w:multiLevelType w:val="multilevel"/>
    <w:tmpl w:val="B0AC50D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9935637"/>
    <w:multiLevelType w:val="hybridMultilevel"/>
    <w:tmpl w:val="8E36351C"/>
    <w:lvl w:ilvl="0" w:tplc="234EF44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DF7472F"/>
    <w:multiLevelType w:val="multilevel"/>
    <w:tmpl w:val="4E28ED22"/>
    <w:lvl w:ilvl="0">
      <w:start w:val="1"/>
      <w:numFmt w:val="decimal"/>
      <w:lvlText w:val="%1"/>
      <w:lvlJc w:val="left"/>
      <w:pPr>
        <w:ind w:left="360" w:hanging="360"/>
      </w:pPr>
      <w:rPr>
        <w:rFonts w:hint="default"/>
        <w:sz w:val="22"/>
      </w:rPr>
    </w:lvl>
    <w:lvl w:ilvl="1">
      <w:start w:val="8"/>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3">
    <w:nsid w:val="22D44EA3"/>
    <w:multiLevelType w:val="multilevel"/>
    <w:tmpl w:val="1CFC4424"/>
    <w:lvl w:ilvl="0">
      <w:start w:val="1"/>
      <w:numFmt w:val="decimal"/>
      <w:lvlText w:val="%1."/>
      <w:lvlJc w:val="left"/>
      <w:pPr>
        <w:ind w:left="1080" w:hanging="720"/>
      </w:pPr>
      <w:rPr>
        <w:rFonts w:hint="default"/>
      </w:rPr>
    </w:lvl>
    <w:lvl w:ilvl="1">
      <w:start w:val="1"/>
      <w:numFmt w:val="decimal"/>
      <w:isLgl/>
      <w:lvlText w:val="%1.%2"/>
      <w:lvlJc w:val="left"/>
      <w:pPr>
        <w:ind w:left="928"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DF66840"/>
    <w:multiLevelType w:val="multilevel"/>
    <w:tmpl w:val="2350116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07A780E"/>
    <w:multiLevelType w:val="hybridMultilevel"/>
    <w:tmpl w:val="985A3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043889"/>
    <w:multiLevelType w:val="multilevel"/>
    <w:tmpl w:val="1CFC4424"/>
    <w:lvl w:ilvl="0">
      <w:start w:val="1"/>
      <w:numFmt w:val="decimal"/>
      <w:lvlText w:val="%1."/>
      <w:lvlJc w:val="left"/>
      <w:pPr>
        <w:ind w:left="1004" w:hanging="720"/>
      </w:pPr>
      <w:rPr>
        <w:rFonts w:hint="default"/>
      </w:rPr>
    </w:lvl>
    <w:lvl w:ilvl="1">
      <w:start w:val="1"/>
      <w:numFmt w:val="decimal"/>
      <w:isLgl/>
      <w:lvlText w:val="%1.%2"/>
      <w:lvlJc w:val="left"/>
      <w:pPr>
        <w:ind w:left="928"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C2D4CD3"/>
    <w:multiLevelType w:val="multilevel"/>
    <w:tmpl w:val="7B20F456"/>
    <w:lvl w:ilvl="0">
      <w:start w:val="1"/>
      <w:numFmt w:val="decimal"/>
      <w:lvlText w:val="%1."/>
      <w:lvlJc w:val="left"/>
      <w:pPr>
        <w:ind w:left="1080" w:hanging="72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45BF04D2"/>
    <w:multiLevelType w:val="multilevel"/>
    <w:tmpl w:val="2350116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5556BB4"/>
    <w:multiLevelType w:val="multilevel"/>
    <w:tmpl w:val="2350116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57B57DF2"/>
    <w:multiLevelType w:val="multilevel"/>
    <w:tmpl w:val="EFEE436E"/>
    <w:lvl w:ilvl="0">
      <w:start w:val="2"/>
      <w:numFmt w:val="decimal"/>
      <w:lvlText w:val="%1"/>
      <w:lvlJc w:val="left"/>
      <w:pPr>
        <w:ind w:left="375" w:hanging="375"/>
      </w:pPr>
      <w:rPr>
        <w:rFonts w:cs="Times New Roman" w:hint="default"/>
        <w:b/>
      </w:rPr>
    </w:lvl>
    <w:lvl w:ilvl="1">
      <w:start w:val="15"/>
      <w:numFmt w:val="decimal"/>
      <w:lvlText w:val="%1.%2"/>
      <w:lvlJc w:val="left"/>
      <w:pPr>
        <w:ind w:left="735" w:hanging="375"/>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nsid w:val="61722255"/>
    <w:multiLevelType w:val="multilevel"/>
    <w:tmpl w:val="6AFE029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300A25"/>
    <w:multiLevelType w:val="hybridMultilevel"/>
    <w:tmpl w:val="DAD6C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9251C2"/>
    <w:multiLevelType w:val="multilevel"/>
    <w:tmpl w:val="BEAA14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3"/>
  </w:num>
  <w:num w:numId="3">
    <w:abstractNumId w:val="6"/>
  </w:num>
  <w:num w:numId="4">
    <w:abstractNumId w:val="8"/>
  </w:num>
  <w:num w:numId="5">
    <w:abstractNumId w:val="0"/>
  </w:num>
  <w:num w:numId="6">
    <w:abstractNumId w:val="9"/>
  </w:num>
  <w:num w:numId="7">
    <w:abstractNumId w:val="4"/>
  </w:num>
  <w:num w:numId="8">
    <w:abstractNumId w:val="14"/>
  </w:num>
  <w:num w:numId="9">
    <w:abstractNumId w:val="2"/>
  </w:num>
  <w:num w:numId="10">
    <w:abstractNumId w:val="1"/>
  </w:num>
  <w:num w:numId="11">
    <w:abstractNumId w:val="7"/>
  </w:num>
  <w:num w:numId="12">
    <w:abstractNumId w:val="10"/>
  </w:num>
  <w:num w:numId="13">
    <w:abstractNumId w:val="12"/>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Aze9o+XxGH6AzoEtYxHiVVg7O6w=" w:salt="qRiGIJhg4CmibnDJOS9HTA=="/>
  <w:defaultTabStop w:val="720"/>
  <w:drawingGridHorizontalSpacing w:val="120"/>
  <w:displayHorizontalDrawingGridEvery w:val="2"/>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rsids>
    <w:rsidRoot w:val="00B60ECF"/>
    <w:rsid w:val="00000AD9"/>
    <w:rsid w:val="0001415A"/>
    <w:rsid w:val="00020B37"/>
    <w:rsid w:val="00022AFC"/>
    <w:rsid w:val="00085CC5"/>
    <w:rsid w:val="000C2734"/>
    <w:rsid w:val="001410F1"/>
    <w:rsid w:val="00141C4A"/>
    <w:rsid w:val="0014410A"/>
    <w:rsid w:val="00166FDF"/>
    <w:rsid w:val="00186074"/>
    <w:rsid w:val="0019606F"/>
    <w:rsid w:val="00221D01"/>
    <w:rsid w:val="002520BA"/>
    <w:rsid w:val="00257704"/>
    <w:rsid w:val="0029362C"/>
    <w:rsid w:val="002C36E3"/>
    <w:rsid w:val="0036217A"/>
    <w:rsid w:val="003869B1"/>
    <w:rsid w:val="0039375D"/>
    <w:rsid w:val="003C1A94"/>
    <w:rsid w:val="003C3C8B"/>
    <w:rsid w:val="003C6239"/>
    <w:rsid w:val="004568DD"/>
    <w:rsid w:val="0048189D"/>
    <w:rsid w:val="004F751F"/>
    <w:rsid w:val="004F7C39"/>
    <w:rsid w:val="005016A6"/>
    <w:rsid w:val="00512ECF"/>
    <w:rsid w:val="0053488F"/>
    <w:rsid w:val="00574547"/>
    <w:rsid w:val="00632100"/>
    <w:rsid w:val="00641C6D"/>
    <w:rsid w:val="0064335F"/>
    <w:rsid w:val="0067153C"/>
    <w:rsid w:val="006928A9"/>
    <w:rsid w:val="006A0ABE"/>
    <w:rsid w:val="006B3CD2"/>
    <w:rsid w:val="006C20C4"/>
    <w:rsid w:val="006C24FA"/>
    <w:rsid w:val="006F62C9"/>
    <w:rsid w:val="006F6306"/>
    <w:rsid w:val="00727BAA"/>
    <w:rsid w:val="007560D5"/>
    <w:rsid w:val="00761E12"/>
    <w:rsid w:val="00765D29"/>
    <w:rsid w:val="007C0F7A"/>
    <w:rsid w:val="00801885"/>
    <w:rsid w:val="008208F0"/>
    <w:rsid w:val="00832272"/>
    <w:rsid w:val="00872E61"/>
    <w:rsid w:val="00876DE1"/>
    <w:rsid w:val="008E4C34"/>
    <w:rsid w:val="00905865"/>
    <w:rsid w:val="009320D1"/>
    <w:rsid w:val="009343E0"/>
    <w:rsid w:val="009460B4"/>
    <w:rsid w:val="0098265E"/>
    <w:rsid w:val="009D4E4D"/>
    <w:rsid w:val="009D67CB"/>
    <w:rsid w:val="009D7A41"/>
    <w:rsid w:val="00A0730E"/>
    <w:rsid w:val="00AA0D77"/>
    <w:rsid w:val="00B17A28"/>
    <w:rsid w:val="00B251C2"/>
    <w:rsid w:val="00B41FF1"/>
    <w:rsid w:val="00B60ECF"/>
    <w:rsid w:val="00B80888"/>
    <w:rsid w:val="00BF3C8E"/>
    <w:rsid w:val="00C46093"/>
    <w:rsid w:val="00C46AD4"/>
    <w:rsid w:val="00C76A46"/>
    <w:rsid w:val="00C91584"/>
    <w:rsid w:val="00CC7755"/>
    <w:rsid w:val="00D11396"/>
    <w:rsid w:val="00D77483"/>
    <w:rsid w:val="00D92D01"/>
    <w:rsid w:val="00DA096A"/>
    <w:rsid w:val="00DC2C83"/>
    <w:rsid w:val="00E02FBF"/>
    <w:rsid w:val="00E15BED"/>
    <w:rsid w:val="00E17180"/>
    <w:rsid w:val="00E403D4"/>
    <w:rsid w:val="00EB5F73"/>
    <w:rsid w:val="00EF45A3"/>
    <w:rsid w:val="00F50B74"/>
    <w:rsid w:val="00F6198A"/>
    <w:rsid w:val="00F72052"/>
    <w:rsid w:val="00F747D1"/>
    <w:rsid w:val="00F77664"/>
    <w:rsid w:val="00FC2A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CF"/>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styleId="Heading1">
    <w:name w:val="heading 1"/>
    <w:aliases w:val="HEADING MAIN"/>
    <w:basedOn w:val="Normal"/>
    <w:next w:val="Normal"/>
    <w:link w:val="Heading1Char"/>
    <w:qFormat/>
    <w:rsid w:val="00B60ECF"/>
    <w:pPr>
      <w:keepNext/>
      <w:overflowPunct/>
      <w:autoSpaceDE/>
      <w:autoSpaceDN/>
      <w:adjustRightInd/>
      <w:outlineLvl w:val="0"/>
    </w:pPr>
    <w:rPr>
      <w:rFonts w:ascii="DINPro-Medium" w:hAnsi="DINPro-Medium"/>
      <w:color w:val="009DDC"/>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MAIN Char"/>
    <w:basedOn w:val="DefaultParagraphFont"/>
    <w:link w:val="Heading1"/>
    <w:rsid w:val="00B60ECF"/>
    <w:rPr>
      <w:rFonts w:ascii="DINPro-Medium" w:eastAsia="Times New Roman" w:hAnsi="DINPro-Medium" w:cs="Times New Roman"/>
      <w:color w:val="009DDC"/>
      <w:sz w:val="40"/>
      <w:szCs w:val="20"/>
    </w:rPr>
  </w:style>
  <w:style w:type="paragraph" w:styleId="BalloonText">
    <w:name w:val="Balloon Text"/>
    <w:basedOn w:val="Normal"/>
    <w:link w:val="BalloonTextChar"/>
    <w:uiPriority w:val="99"/>
    <w:semiHidden/>
    <w:unhideWhenUsed/>
    <w:rsid w:val="00B60ECF"/>
    <w:rPr>
      <w:rFonts w:ascii="Tahoma" w:hAnsi="Tahoma" w:cs="Tahoma"/>
      <w:sz w:val="16"/>
      <w:szCs w:val="16"/>
    </w:rPr>
  </w:style>
  <w:style w:type="character" w:customStyle="1" w:styleId="BalloonTextChar">
    <w:name w:val="Balloon Text Char"/>
    <w:basedOn w:val="DefaultParagraphFont"/>
    <w:link w:val="BalloonText"/>
    <w:uiPriority w:val="99"/>
    <w:semiHidden/>
    <w:rsid w:val="00B60ECF"/>
    <w:rPr>
      <w:rFonts w:ascii="Tahoma" w:eastAsia="Times New Roman" w:hAnsi="Tahoma" w:cs="Tahoma"/>
      <w:sz w:val="16"/>
      <w:szCs w:val="16"/>
      <w:lang w:eastAsia="en-GB"/>
    </w:rPr>
  </w:style>
  <w:style w:type="paragraph" w:styleId="ListParagraph">
    <w:name w:val="List Paragraph"/>
    <w:basedOn w:val="Normal"/>
    <w:uiPriority w:val="34"/>
    <w:qFormat/>
    <w:rsid w:val="00EF45A3"/>
    <w:pPr>
      <w:ind w:left="720"/>
      <w:contextualSpacing/>
    </w:pPr>
  </w:style>
  <w:style w:type="character" w:styleId="Hyperlink">
    <w:name w:val="Hyperlink"/>
    <w:basedOn w:val="DefaultParagraphFont"/>
    <w:uiPriority w:val="99"/>
    <w:unhideWhenUsed/>
    <w:rsid w:val="00EF45A3"/>
    <w:rPr>
      <w:color w:val="0000FF" w:themeColor="hyperlink"/>
      <w:u w:val="single"/>
    </w:rPr>
  </w:style>
  <w:style w:type="character" w:styleId="PlaceholderText">
    <w:name w:val="Placeholder Text"/>
    <w:basedOn w:val="DefaultParagraphFont"/>
    <w:uiPriority w:val="99"/>
    <w:semiHidden/>
    <w:rsid w:val="00E17180"/>
    <w:rPr>
      <w:color w:val="808080"/>
    </w:rPr>
  </w:style>
  <w:style w:type="paragraph" w:styleId="Header">
    <w:name w:val="header"/>
    <w:basedOn w:val="Normal"/>
    <w:link w:val="HeaderChar"/>
    <w:uiPriority w:val="99"/>
    <w:semiHidden/>
    <w:unhideWhenUsed/>
    <w:rsid w:val="00F6198A"/>
    <w:pPr>
      <w:tabs>
        <w:tab w:val="center" w:pos="4680"/>
        <w:tab w:val="right" w:pos="9360"/>
      </w:tabs>
    </w:pPr>
  </w:style>
  <w:style w:type="character" w:customStyle="1" w:styleId="HeaderChar">
    <w:name w:val="Header Char"/>
    <w:basedOn w:val="DefaultParagraphFont"/>
    <w:link w:val="Header"/>
    <w:uiPriority w:val="99"/>
    <w:semiHidden/>
    <w:rsid w:val="00F6198A"/>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6198A"/>
    <w:pPr>
      <w:tabs>
        <w:tab w:val="center" w:pos="4680"/>
        <w:tab w:val="right" w:pos="9360"/>
      </w:tabs>
    </w:pPr>
  </w:style>
  <w:style w:type="character" w:customStyle="1" w:styleId="FooterChar">
    <w:name w:val="Footer Char"/>
    <w:basedOn w:val="DefaultParagraphFont"/>
    <w:link w:val="Footer"/>
    <w:uiPriority w:val="99"/>
    <w:rsid w:val="00F6198A"/>
    <w:rPr>
      <w:rFonts w:ascii="Times New Roman" w:eastAsia="Times New Roman" w:hAnsi="Times New Roman" w:cs="Times New Roman"/>
      <w:sz w:val="24"/>
      <w:szCs w:val="20"/>
      <w:lang w:eastAsia="en-GB"/>
    </w:rPr>
  </w:style>
  <w:style w:type="table" w:styleId="TableGrid">
    <w:name w:val="Table Grid"/>
    <w:basedOn w:val="TableNormal"/>
    <w:uiPriority w:val="59"/>
    <w:rsid w:val="006F6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9980899">
      <w:bodyDiv w:val="1"/>
      <w:marLeft w:val="0"/>
      <w:marRight w:val="0"/>
      <w:marTop w:val="0"/>
      <w:marBottom w:val="0"/>
      <w:divBdr>
        <w:top w:val="none" w:sz="0" w:space="0" w:color="auto"/>
        <w:left w:val="none" w:sz="0" w:space="0" w:color="auto"/>
        <w:bottom w:val="none" w:sz="0" w:space="0" w:color="auto"/>
        <w:right w:val="none" w:sz="0" w:space="0" w:color="auto"/>
      </w:divBdr>
    </w:div>
    <w:div w:id="1247155845">
      <w:bodyDiv w:val="1"/>
      <w:marLeft w:val="0"/>
      <w:marRight w:val="0"/>
      <w:marTop w:val="0"/>
      <w:marBottom w:val="0"/>
      <w:divBdr>
        <w:top w:val="none" w:sz="0" w:space="0" w:color="auto"/>
        <w:left w:val="none" w:sz="0" w:space="0" w:color="auto"/>
        <w:bottom w:val="none" w:sz="0" w:space="0" w:color="auto"/>
        <w:right w:val="none" w:sz="0" w:space="0" w:color="auto"/>
      </w:divBdr>
    </w:div>
    <w:div w:id="1305038296">
      <w:bodyDiv w:val="1"/>
      <w:marLeft w:val="0"/>
      <w:marRight w:val="0"/>
      <w:marTop w:val="0"/>
      <w:marBottom w:val="0"/>
      <w:divBdr>
        <w:top w:val="none" w:sz="0" w:space="0" w:color="auto"/>
        <w:left w:val="none" w:sz="0" w:space="0" w:color="auto"/>
        <w:bottom w:val="none" w:sz="0" w:space="0" w:color="auto"/>
        <w:right w:val="none" w:sz="0" w:space="0" w:color="auto"/>
      </w:divBdr>
    </w:div>
    <w:div w:id="1365208957">
      <w:bodyDiv w:val="1"/>
      <w:marLeft w:val="0"/>
      <w:marRight w:val="0"/>
      <w:marTop w:val="0"/>
      <w:marBottom w:val="0"/>
      <w:divBdr>
        <w:top w:val="none" w:sz="0" w:space="0" w:color="auto"/>
        <w:left w:val="none" w:sz="0" w:space="0" w:color="auto"/>
        <w:bottom w:val="none" w:sz="0" w:space="0" w:color="auto"/>
        <w:right w:val="none" w:sz="0" w:space="0" w:color="auto"/>
      </w:divBdr>
    </w:div>
    <w:div w:id="19963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usinessfirst.com.m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General"/>
          <w:gallery w:val="placeholder"/>
        </w:category>
        <w:types>
          <w:type w:val="bbPlcHdr"/>
        </w:types>
        <w:behaviors>
          <w:behavior w:val="content"/>
        </w:behaviors>
        <w:guid w:val="{A9197722-D949-455B-85F5-93ACC318EBE7}"/>
      </w:docPartPr>
      <w:docPartBody>
        <w:p w:rsidR="00E35B6D" w:rsidRDefault="00EE44FF">
          <w:r w:rsidRPr="004C187F">
            <w:rPr>
              <w:rStyle w:val="PlaceholderText"/>
            </w:rPr>
            <w:t>Choose an item.</w:t>
          </w:r>
        </w:p>
      </w:docPartBody>
    </w:docPart>
    <w:docPart>
      <w:docPartPr>
        <w:name w:val="DefaultPlaceholder_22675705"/>
        <w:category>
          <w:name w:val="General"/>
          <w:gallery w:val="placeholder"/>
        </w:category>
        <w:types>
          <w:type w:val="bbPlcHdr"/>
        </w:types>
        <w:behaviors>
          <w:behavior w:val="content"/>
        </w:behaviors>
        <w:guid w:val="{110D89EF-CB00-45E3-8CDD-E95AF79FF2E1}"/>
      </w:docPartPr>
      <w:docPartBody>
        <w:p w:rsidR="00492CB5" w:rsidRDefault="00E35B6D">
          <w:r w:rsidRPr="004C187F">
            <w:rPr>
              <w:rStyle w:val="PlaceholderText"/>
            </w:rPr>
            <w:t>Click here to enter a date.</w:t>
          </w:r>
        </w:p>
      </w:docPartBody>
    </w:docPart>
    <w:docPart>
      <w:docPartPr>
        <w:name w:val="0CEC709964604D4DB763A8156507ABC9"/>
        <w:category>
          <w:name w:val="General"/>
          <w:gallery w:val="placeholder"/>
        </w:category>
        <w:types>
          <w:type w:val="bbPlcHdr"/>
        </w:types>
        <w:behaviors>
          <w:behavior w:val="content"/>
        </w:behaviors>
        <w:guid w:val="{D537BECD-39EB-47BE-8E55-FD3CEDF8CCDB}"/>
      </w:docPartPr>
      <w:docPartBody>
        <w:p w:rsidR="00152553" w:rsidRDefault="00B468D3" w:rsidP="00B468D3">
          <w:pPr>
            <w:pStyle w:val="0CEC709964604D4DB763A8156507ABC9"/>
          </w:pPr>
          <w:r w:rsidRPr="00EC02F8">
            <w:rPr>
              <w:rStyle w:val="PlaceholderText"/>
            </w:rPr>
            <w:t>Choose an item.</w:t>
          </w:r>
        </w:p>
      </w:docPartBody>
    </w:docPart>
    <w:docPart>
      <w:docPartPr>
        <w:name w:val="D4B2837F051F460CA20B0B65FF0B5A6A"/>
        <w:category>
          <w:name w:val="General"/>
          <w:gallery w:val="placeholder"/>
        </w:category>
        <w:types>
          <w:type w:val="bbPlcHdr"/>
        </w:types>
        <w:behaviors>
          <w:behavior w:val="content"/>
        </w:behaviors>
        <w:guid w:val="{A25AB282-AF17-4286-891D-195079837BCB}"/>
      </w:docPartPr>
      <w:docPartBody>
        <w:p w:rsidR="00152553" w:rsidRDefault="00B468D3" w:rsidP="00B468D3">
          <w:pPr>
            <w:pStyle w:val="D4B2837F051F460CA20B0B65FF0B5A6A"/>
          </w:pPr>
          <w:r w:rsidRPr="00EC02F8">
            <w:rPr>
              <w:rStyle w:val="PlaceholderText"/>
            </w:rPr>
            <w:t>Choose an item.</w:t>
          </w:r>
        </w:p>
      </w:docPartBody>
    </w:docPart>
    <w:docPart>
      <w:docPartPr>
        <w:name w:val="BED2657B225A473D9254083E1C72F5B4"/>
        <w:category>
          <w:name w:val="General"/>
          <w:gallery w:val="placeholder"/>
        </w:category>
        <w:types>
          <w:type w:val="bbPlcHdr"/>
        </w:types>
        <w:behaviors>
          <w:behavior w:val="content"/>
        </w:behaviors>
        <w:guid w:val="{65F932F4-947D-43EB-9910-AF8E2024FBFA}"/>
      </w:docPartPr>
      <w:docPartBody>
        <w:p w:rsidR="00152553" w:rsidRDefault="00B468D3" w:rsidP="00B468D3">
          <w:pPr>
            <w:pStyle w:val="BED2657B225A473D9254083E1C72F5B4"/>
          </w:pPr>
          <w:r w:rsidRPr="00EC02F8">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Pro-Medium">
    <w:panose1 w:val="020B0604020101020102"/>
    <w:charset w:val="00"/>
    <w:family w:val="swiss"/>
    <w:notTrueType/>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INPro">
    <w:panose1 w:val="020B0504020101020102"/>
    <w:charset w:val="00"/>
    <w:family w:val="swiss"/>
    <w:notTrueType/>
    <w:pitch w:val="variable"/>
    <w:sig w:usb0="A00002B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E44FF"/>
    <w:rsid w:val="001501FB"/>
    <w:rsid w:val="00152553"/>
    <w:rsid w:val="00212C68"/>
    <w:rsid w:val="003E6EB4"/>
    <w:rsid w:val="00492CB5"/>
    <w:rsid w:val="006061FA"/>
    <w:rsid w:val="006C564A"/>
    <w:rsid w:val="008C3AD6"/>
    <w:rsid w:val="009F7BA1"/>
    <w:rsid w:val="00AD4D35"/>
    <w:rsid w:val="00B468D3"/>
    <w:rsid w:val="00C72D3A"/>
    <w:rsid w:val="00D51389"/>
    <w:rsid w:val="00E35B6D"/>
    <w:rsid w:val="00E87919"/>
    <w:rsid w:val="00EE44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8D3"/>
    <w:rPr>
      <w:color w:val="808080"/>
    </w:rPr>
  </w:style>
  <w:style w:type="paragraph" w:customStyle="1" w:styleId="3A902F932108424B864924375A4358BC">
    <w:name w:val="3A902F932108424B864924375A4358BC"/>
    <w:rsid w:val="006C564A"/>
  </w:style>
  <w:style w:type="paragraph" w:customStyle="1" w:styleId="0CEC709964604D4DB763A8156507ABC9">
    <w:name w:val="0CEC709964604D4DB763A8156507ABC9"/>
    <w:rsid w:val="00B468D3"/>
    <w:rPr>
      <w:lang w:val="en-GB" w:eastAsia="en-GB"/>
    </w:rPr>
  </w:style>
  <w:style w:type="paragraph" w:customStyle="1" w:styleId="D4B2837F051F460CA20B0B65FF0B5A6A">
    <w:name w:val="D4B2837F051F460CA20B0B65FF0B5A6A"/>
    <w:rsid w:val="00B468D3"/>
    <w:rPr>
      <w:lang w:val="en-GB" w:eastAsia="en-GB"/>
    </w:rPr>
  </w:style>
  <w:style w:type="paragraph" w:customStyle="1" w:styleId="BED2657B225A473D9254083E1C72F5B4">
    <w:name w:val="BED2657B225A473D9254083E1C72F5B4"/>
    <w:rsid w:val="00B468D3"/>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B911D-A81C-4EA0-A6E9-BA62D8EE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1417</Words>
  <Characters>8083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josephine.vassallo</dc:creator>
  <cp:lastModifiedBy>josephine.vassallo</cp:lastModifiedBy>
  <cp:revision>2</cp:revision>
  <cp:lastPrinted>2016-06-08T15:41:00Z</cp:lastPrinted>
  <dcterms:created xsi:type="dcterms:W3CDTF">2017-10-20T09:36:00Z</dcterms:created>
  <dcterms:modified xsi:type="dcterms:W3CDTF">2017-10-20T09:36:00Z</dcterms:modified>
</cp:coreProperties>
</file>