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37" w:rsidRPr="006250C3" w:rsidRDefault="00E45C3B" w:rsidP="00185D31">
      <w:pPr>
        <w:pStyle w:val="Heading1"/>
        <w:spacing w:before="0" w:after="0"/>
        <w:ind w:left="851"/>
        <w:rPr>
          <w:b w:val="0"/>
          <w:bCs w:val="0"/>
          <w:color w:val="009DDC"/>
          <w:kern w:val="0"/>
          <w:sz w:val="56"/>
          <w:szCs w:val="20"/>
          <w:lang w:eastAsia="en-US"/>
        </w:rPr>
      </w:pPr>
      <w:r w:rsidRPr="006250C3">
        <w:rPr>
          <w:b w:val="0"/>
          <w:bCs w:val="0"/>
          <w:color w:val="009DDC"/>
          <w:kern w:val="0"/>
          <w:sz w:val="56"/>
          <w:szCs w:val="20"/>
          <w:lang w:eastAsia="en-US"/>
        </w:rPr>
        <w:t xml:space="preserve">Research and Development </w:t>
      </w:r>
    </w:p>
    <w:p w:rsidR="00E45C3B" w:rsidRPr="006250C3" w:rsidRDefault="0037729B" w:rsidP="00AA3BDF">
      <w:pPr>
        <w:pStyle w:val="Heading1"/>
        <w:ind w:left="851"/>
        <w:rPr>
          <w:b w:val="0"/>
          <w:bCs w:val="0"/>
          <w:color w:val="000000"/>
          <w:kern w:val="0"/>
          <w:sz w:val="36"/>
          <w:szCs w:val="36"/>
        </w:rPr>
      </w:pPr>
      <w:r>
        <w:rPr>
          <w:b w:val="0"/>
          <w:bCs w:val="0"/>
          <w:noProof/>
          <w:color w:val="000000"/>
          <w:kern w:val="0"/>
          <w:sz w:val="36"/>
          <w:szCs w:val="36"/>
        </w:rPr>
        <w:drawing>
          <wp:anchor distT="0" distB="0" distL="114300" distR="114300" simplePos="0" relativeHeight="251657728" behindDoc="1" locked="0" layoutInCell="1" allowOverlap="1">
            <wp:simplePos x="0" y="0"/>
            <wp:positionH relativeFrom="page">
              <wp:posOffset>173355</wp:posOffset>
            </wp:positionH>
            <wp:positionV relativeFrom="page">
              <wp:posOffset>201930</wp:posOffset>
            </wp:positionV>
            <wp:extent cx="1085215" cy="1080770"/>
            <wp:effectExtent l="19050" t="0" r="635" b="0"/>
            <wp:wrapNone/>
            <wp:docPr id="14"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7" cstate="print"/>
                    <a:srcRect/>
                    <a:stretch>
                      <a:fillRect/>
                    </a:stretch>
                  </pic:blipFill>
                  <pic:spPr bwMode="auto">
                    <a:xfrm>
                      <a:off x="0" y="0"/>
                      <a:ext cx="1085215" cy="1080770"/>
                    </a:xfrm>
                    <a:prstGeom prst="rect">
                      <a:avLst/>
                    </a:prstGeom>
                    <a:noFill/>
                    <a:ln w="9525">
                      <a:noFill/>
                      <a:miter lim="800000"/>
                      <a:headEnd/>
                      <a:tailEnd/>
                    </a:ln>
                  </pic:spPr>
                </pic:pic>
              </a:graphicData>
            </a:graphic>
          </wp:anchor>
        </w:drawing>
      </w:r>
      <w:r w:rsidR="00E45C3B" w:rsidRPr="006250C3">
        <w:rPr>
          <w:b w:val="0"/>
          <w:bCs w:val="0"/>
          <w:color w:val="000000"/>
          <w:kern w:val="0"/>
          <w:sz w:val="36"/>
          <w:szCs w:val="36"/>
        </w:rPr>
        <w:t>Pre-Proposal Form</w:t>
      </w:r>
    </w:p>
    <w:p w:rsidR="00E45C3B" w:rsidRPr="006250C3" w:rsidRDefault="00E45C3B" w:rsidP="00E45C3B">
      <w:pPr>
        <w:rPr>
          <w:rFonts w:ascii="Arial" w:hAnsi="Arial"/>
        </w:rPr>
      </w:pPr>
      <w:r w:rsidRPr="006250C3">
        <w:rPr>
          <w:rFonts w:ascii="Arial" w:hAnsi="Arial"/>
        </w:rPr>
        <w:tab/>
      </w:r>
      <w:r w:rsidRPr="006250C3">
        <w:rPr>
          <w:rFonts w:ascii="Arial" w:hAnsi="Arial"/>
        </w:rPr>
        <w:tab/>
      </w:r>
    </w:p>
    <w:p w:rsidR="00E45C3B" w:rsidRPr="006250C3" w:rsidRDefault="00E45C3B" w:rsidP="00E45C3B">
      <w:pPr>
        <w:rPr>
          <w:rFonts w:ascii="Arial" w:hAnsi="Arial"/>
        </w:rPr>
      </w:pPr>
    </w:p>
    <w:p w:rsidR="00330C79" w:rsidRPr="006250C3" w:rsidRDefault="00330C79" w:rsidP="00330C79">
      <w:pPr>
        <w:rPr>
          <w:rFonts w:ascii="Arial" w:hAnsi="Arial"/>
          <w:lang w:eastAsia="en-US"/>
        </w:rPr>
      </w:pPr>
    </w:p>
    <w:p w:rsidR="00330C79" w:rsidRPr="006250C3" w:rsidRDefault="00330C79" w:rsidP="00330C79">
      <w:pPr>
        <w:rPr>
          <w:rFonts w:ascii="Arial" w:hAnsi="Arial"/>
          <w:lang w:eastAsia="en-US"/>
        </w:rPr>
      </w:pPr>
    </w:p>
    <w:p w:rsidR="00330C79" w:rsidRPr="006250C3" w:rsidRDefault="00330C79" w:rsidP="00330C79">
      <w:pPr>
        <w:rPr>
          <w:rFonts w:ascii="Arial" w:hAnsi="Arial"/>
          <w:lang w:eastAsia="en-US"/>
        </w:rPr>
      </w:pPr>
    </w:p>
    <w:p w:rsidR="00330C79" w:rsidRPr="006250C3" w:rsidRDefault="00330C79" w:rsidP="00330C79">
      <w:pPr>
        <w:rPr>
          <w:rFonts w:ascii="Arial" w:hAnsi="Arial"/>
          <w:lang w:eastAsia="en-US"/>
        </w:rPr>
      </w:pPr>
    </w:p>
    <w:p w:rsidR="00330C79" w:rsidRPr="006250C3" w:rsidRDefault="00330C79" w:rsidP="00330C79">
      <w:pPr>
        <w:rPr>
          <w:rFonts w:ascii="Arial" w:hAnsi="Arial"/>
          <w:lang w:eastAsia="en-US"/>
        </w:rPr>
      </w:pPr>
    </w:p>
    <w:p w:rsidR="00330C79" w:rsidRPr="006250C3" w:rsidRDefault="0037729B" w:rsidP="00330C79">
      <w:pPr>
        <w:rPr>
          <w:rFonts w:ascii="Arial" w:hAnsi="Arial"/>
          <w:lang w:eastAsia="en-US"/>
        </w:rPr>
      </w:pPr>
      <w:r>
        <w:rPr>
          <w:rFonts w:ascii="Arial" w:hAnsi="Arial"/>
          <w:noProof/>
        </w:rPr>
        <w:drawing>
          <wp:anchor distT="0" distB="0" distL="114300" distR="114300" simplePos="0" relativeHeight="251658752" behindDoc="0" locked="0" layoutInCell="1" allowOverlap="1">
            <wp:simplePos x="0" y="0"/>
            <wp:positionH relativeFrom="column">
              <wp:posOffset>1194435</wp:posOffset>
            </wp:positionH>
            <wp:positionV relativeFrom="paragraph">
              <wp:posOffset>308610</wp:posOffset>
            </wp:positionV>
            <wp:extent cx="4106545" cy="2695575"/>
            <wp:effectExtent l="38100" t="0" r="27305" b="809625"/>
            <wp:wrapTopAndBottom/>
            <wp:docPr id="18" name="Picture 18"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mp;D"/>
                    <pic:cNvPicPr>
                      <a:picLocks noChangeAspect="1" noChangeArrowheads="1"/>
                    </pic:cNvPicPr>
                  </pic:nvPicPr>
                  <pic:blipFill>
                    <a:blip r:embed="rId8" cstate="print"/>
                    <a:srcRect b="12245"/>
                    <a:stretch>
                      <a:fillRect/>
                    </a:stretch>
                  </pic:blipFill>
                  <pic:spPr bwMode="auto">
                    <a:xfrm>
                      <a:off x="0" y="0"/>
                      <a:ext cx="4106545" cy="2695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330C79" w:rsidRPr="006250C3" w:rsidRDefault="00330C79" w:rsidP="00330C79">
      <w:pPr>
        <w:pStyle w:val="GuidelineText"/>
        <w:rPr>
          <w:rFonts w:cs="Arial"/>
          <w:highlight w:val="yellow"/>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AE776C" w:rsidRPr="006250C3" w:rsidRDefault="00AE776C" w:rsidP="00E45C3B">
      <w:pPr>
        <w:jc w:val="right"/>
        <w:rPr>
          <w:rFonts w:ascii="Arial" w:hAnsi="Arial"/>
          <w:noProof/>
        </w:rPr>
      </w:pPr>
    </w:p>
    <w:p w:rsidR="00E45C3B" w:rsidRPr="006250C3" w:rsidRDefault="00E45C3B" w:rsidP="00E45C3B">
      <w:pPr>
        <w:jc w:val="right"/>
        <w:rPr>
          <w:rFonts w:ascii="Arial" w:hAnsi="Arial"/>
          <w:noProof/>
        </w:rPr>
      </w:pPr>
    </w:p>
    <w:p w:rsidR="00E45C3B" w:rsidRPr="006250C3" w:rsidRDefault="00E45C3B" w:rsidP="00E45C3B">
      <w:pPr>
        <w:jc w:val="right"/>
        <w:rPr>
          <w:rFonts w:ascii="Arial" w:hAnsi="Arial"/>
          <w:noProof/>
        </w:rPr>
      </w:pPr>
    </w:p>
    <w:p w:rsidR="00AE776C" w:rsidRPr="006250C3" w:rsidRDefault="0037729B" w:rsidP="00E45C3B">
      <w:pPr>
        <w:jc w:val="right"/>
        <w:rPr>
          <w:rFonts w:ascii="Arial" w:hAnsi="Arial"/>
          <w:noProof/>
        </w:rPr>
        <w:sectPr w:rsidR="00AE776C" w:rsidRPr="006250C3" w:rsidSect="000B35F1">
          <w:headerReference w:type="default" r:id="rId9"/>
          <w:footerReference w:type="even" r:id="rId10"/>
          <w:footerReference w:type="default" r:id="rId11"/>
          <w:footerReference w:type="first" r:id="rId12"/>
          <w:endnotePr>
            <w:numFmt w:val="decimal"/>
          </w:endnotePr>
          <w:pgSz w:w="11906" w:h="16838" w:code="9"/>
          <w:pgMar w:top="1418" w:right="851" w:bottom="567" w:left="851" w:header="0" w:footer="161" w:gutter="0"/>
          <w:pgNumType w:start="2"/>
          <w:cols w:space="708"/>
          <w:titlePg/>
          <w:docGrid w:linePitch="360"/>
        </w:sectPr>
      </w:pPr>
      <w:r>
        <w:rPr>
          <w:rFonts w:ascii="Arial" w:hAnsi="Arial"/>
          <w:noProof/>
        </w:rPr>
        <w:drawing>
          <wp:inline distT="0" distB="0" distL="0" distR="0">
            <wp:extent cx="2304415" cy="1177925"/>
            <wp:effectExtent l="19050" t="0" r="635" b="0"/>
            <wp:docPr id="2"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3" cstate="print"/>
                    <a:srcRect/>
                    <a:stretch>
                      <a:fillRect/>
                    </a:stretch>
                  </pic:blipFill>
                  <pic:spPr bwMode="auto">
                    <a:xfrm>
                      <a:off x="0" y="0"/>
                      <a:ext cx="2304415" cy="1177925"/>
                    </a:xfrm>
                    <a:prstGeom prst="rect">
                      <a:avLst/>
                    </a:prstGeom>
                    <a:noFill/>
                    <a:ln w="9525">
                      <a:noFill/>
                      <a:miter lim="800000"/>
                      <a:headEnd/>
                      <a:tailEnd/>
                    </a:ln>
                  </pic:spPr>
                </pic:pic>
              </a:graphicData>
            </a:graphic>
          </wp:inline>
        </w:drawing>
      </w:r>
    </w:p>
    <w:p w:rsidR="00185D31" w:rsidRPr="006250C3" w:rsidRDefault="0037729B" w:rsidP="000E2BE9">
      <w:pPr>
        <w:pStyle w:val="Heading2"/>
        <w:spacing w:before="240" w:after="60"/>
        <w:ind w:firstLine="4"/>
        <w:jc w:val="left"/>
        <w:rPr>
          <w:rFonts w:ascii="Arial" w:hAnsi="Arial"/>
          <w:b w:val="0"/>
          <w:color w:val="009DDC"/>
          <w:sz w:val="32"/>
          <w:szCs w:val="24"/>
        </w:rPr>
      </w:pPr>
      <w:r>
        <w:rPr>
          <w:rFonts w:ascii="Arial" w:hAnsi="Arial"/>
          <w:b w:val="0"/>
          <w:color w:val="009DDC"/>
          <w:sz w:val="32"/>
          <w:szCs w:val="24"/>
        </w:rPr>
        <w:t xml:space="preserve">Pre-Proposal Form </w:t>
      </w:r>
    </w:p>
    <w:p w:rsidR="00185D31" w:rsidRPr="006250C3" w:rsidRDefault="00185D31" w:rsidP="006E5264">
      <w:pPr>
        <w:pStyle w:val="Heading7"/>
        <w:spacing w:before="60"/>
        <w:ind w:right="41"/>
        <w:jc w:val="both"/>
        <w:rPr>
          <w:rFonts w:ascii="Arial" w:hAnsi="Arial" w:cs="Arial"/>
          <w:b w:val="0"/>
          <w:color w:val="000080"/>
          <w:sz w:val="18"/>
          <w:szCs w:val="18"/>
        </w:rPr>
      </w:pPr>
    </w:p>
    <w:p w:rsidR="00B5757D" w:rsidRPr="008142F7" w:rsidRDefault="00B5757D" w:rsidP="00971119">
      <w:pPr>
        <w:tabs>
          <w:tab w:val="left" w:pos="709"/>
        </w:tabs>
        <w:overflowPunct w:val="0"/>
        <w:autoSpaceDE w:val="0"/>
        <w:autoSpaceDN w:val="0"/>
        <w:adjustRightInd w:val="0"/>
        <w:jc w:val="both"/>
        <w:rPr>
          <w:rFonts w:asciiTheme="minorHAnsi" w:hAnsiTheme="minorHAnsi"/>
          <w:szCs w:val="20"/>
        </w:rPr>
      </w:pPr>
      <w:r w:rsidRPr="008142F7">
        <w:rPr>
          <w:rFonts w:asciiTheme="minorHAnsi" w:hAnsiTheme="minorHAnsi"/>
          <w:szCs w:val="20"/>
        </w:rPr>
        <w:t>The Pre-Proposal check allows entities interested in applying for a Malta Enterprise R&amp;D incentive to establish whether or not their intended project conforms as a valid R&amp;D project with the parameters set in the Incentive Guidelines.  The check will also clarify whether the project constitutes Industrial Research or Experimental Development.  This will allow potential applicants to determine the conformity of their project and the level of support before filing a full application.</w:t>
      </w:r>
    </w:p>
    <w:p w:rsidR="00B5757D" w:rsidRPr="008142F7" w:rsidRDefault="00B5757D" w:rsidP="00971119">
      <w:pPr>
        <w:tabs>
          <w:tab w:val="left" w:pos="709"/>
        </w:tabs>
        <w:overflowPunct w:val="0"/>
        <w:autoSpaceDE w:val="0"/>
        <w:autoSpaceDN w:val="0"/>
        <w:adjustRightInd w:val="0"/>
        <w:jc w:val="both"/>
        <w:rPr>
          <w:rFonts w:asciiTheme="minorHAnsi" w:hAnsiTheme="minorHAnsi"/>
          <w:szCs w:val="20"/>
        </w:rPr>
      </w:pPr>
    </w:p>
    <w:p w:rsidR="00B5757D" w:rsidRPr="008142F7" w:rsidRDefault="00B5757D" w:rsidP="00971119">
      <w:pPr>
        <w:tabs>
          <w:tab w:val="left" w:pos="709"/>
        </w:tabs>
        <w:overflowPunct w:val="0"/>
        <w:autoSpaceDE w:val="0"/>
        <w:autoSpaceDN w:val="0"/>
        <w:adjustRightInd w:val="0"/>
        <w:jc w:val="both"/>
        <w:rPr>
          <w:rFonts w:asciiTheme="minorHAnsi" w:hAnsiTheme="minorHAnsi"/>
          <w:szCs w:val="20"/>
        </w:rPr>
      </w:pPr>
      <w:r w:rsidRPr="008142F7">
        <w:rPr>
          <w:rFonts w:asciiTheme="minorHAnsi" w:hAnsiTheme="minorHAnsi"/>
          <w:szCs w:val="20"/>
        </w:rPr>
        <w:t xml:space="preserve">It is strongly recommended that potential applicants file a Pre-Proposal Check prior to submitting their full R&amp;D Application.  Malta Enterprise’s recommendations vis-à-vis the pre-proposal will provide applicants with valuable information in relation to a full application, an indication of the expected aid intensity level, and potentially save applicants from submitting a full proposal based on a non-conforming project. </w:t>
      </w:r>
    </w:p>
    <w:p w:rsidR="00B5757D" w:rsidRPr="008142F7" w:rsidRDefault="00B5757D" w:rsidP="00971119">
      <w:pPr>
        <w:tabs>
          <w:tab w:val="left" w:pos="709"/>
        </w:tabs>
        <w:overflowPunct w:val="0"/>
        <w:autoSpaceDE w:val="0"/>
        <w:autoSpaceDN w:val="0"/>
        <w:adjustRightInd w:val="0"/>
        <w:jc w:val="both"/>
        <w:rPr>
          <w:rFonts w:asciiTheme="minorHAnsi" w:hAnsiTheme="minorHAnsi"/>
          <w:szCs w:val="20"/>
        </w:rPr>
      </w:pPr>
    </w:p>
    <w:p w:rsidR="00B5757D" w:rsidRPr="008142F7" w:rsidRDefault="00B5757D" w:rsidP="00971119">
      <w:pPr>
        <w:tabs>
          <w:tab w:val="left" w:pos="709"/>
        </w:tabs>
        <w:overflowPunct w:val="0"/>
        <w:autoSpaceDE w:val="0"/>
        <w:autoSpaceDN w:val="0"/>
        <w:adjustRightInd w:val="0"/>
        <w:jc w:val="both"/>
        <w:rPr>
          <w:rFonts w:asciiTheme="minorHAnsi" w:hAnsiTheme="minorHAnsi"/>
          <w:szCs w:val="20"/>
        </w:rPr>
      </w:pPr>
      <w:r w:rsidRPr="008142F7">
        <w:rPr>
          <w:rFonts w:asciiTheme="minorHAnsi" w:hAnsiTheme="minorHAnsi"/>
          <w:szCs w:val="20"/>
        </w:rPr>
        <w:t xml:space="preserve">The Pre-Proposal Check is a tool provided by Malta Enterprise to assist applicants and any recommendations will not guarantee funding for the project.  A project that conforms at Pre-Proposal Stage may still become ineligible at application. </w:t>
      </w:r>
    </w:p>
    <w:p w:rsidR="00B5757D" w:rsidRPr="008142F7" w:rsidRDefault="00B5757D" w:rsidP="00971119">
      <w:pPr>
        <w:autoSpaceDE w:val="0"/>
        <w:autoSpaceDN w:val="0"/>
        <w:adjustRightInd w:val="0"/>
        <w:jc w:val="both"/>
        <w:rPr>
          <w:rFonts w:asciiTheme="minorHAnsi" w:hAnsiTheme="minorHAnsi"/>
          <w:color w:val="000080"/>
          <w:szCs w:val="20"/>
        </w:rPr>
      </w:pPr>
    </w:p>
    <w:p w:rsidR="00B5757D" w:rsidRPr="008142F7" w:rsidRDefault="00B5757D" w:rsidP="00971119">
      <w:pPr>
        <w:tabs>
          <w:tab w:val="left" w:pos="709"/>
        </w:tabs>
        <w:overflowPunct w:val="0"/>
        <w:autoSpaceDE w:val="0"/>
        <w:autoSpaceDN w:val="0"/>
        <w:adjustRightInd w:val="0"/>
        <w:jc w:val="both"/>
        <w:rPr>
          <w:rFonts w:asciiTheme="minorHAnsi" w:hAnsiTheme="minorHAnsi"/>
          <w:szCs w:val="20"/>
        </w:rPr>
      </w:pPr>
      <w:r w:rsidRPr="008142F7">
        <w:rPr>
          <w:rFonts w:asciiTheme="minorHAnsi" w:hAnsiTheme="minorHAnsi"/>
          <w:szCs w:val="20"/>
        </w:rPr>
        <w:t>The Pre-Proposal Check will provide feedback on:</w:t>
      </w:r>
    </w:p>
    <w:p w:rsidR="00B5757D" w:rsidRPr="008142F7" w:rsidRDefault="00B5757D" w:rsidP="00971119">
      <w:pPr>
        <w:autoSpaceDE w:val="0"/>
        <w:autoSpaceDN w:val="0"/>
        <w:adjustRightInd w:val="0"/>
        <w:jc w:val="both"/>
        <w:rPr>
          <w:rFonts w:asciiTheme="minorHAnsi" w:hAnsiTheme="minorHAnsi"/>
          <w:color w:val="000080"/>
          <w:szCs w:val="20"/>
        </w:rPr>
      </w:pPr>
    </w:p>
    <w:p w:rsidR="00B5757D" w:rsidRPr="008142F7" w:rsidRDefault="00B5757D" w:rsidP="00971119">
      <w:pPr>
        <w:numPr>
          <w:ilvl w:val="0"/>
          <w:numId w:val="28"/>
        </w:numPr>
        <w:tabs>
          <w:tab w:val="left" w:pos="709"/>
        </w:tabs>
        <w:overflowPunct w:val="0"/>
        <w:autoSpaceDE w:val="0"/>
        <w:autoSpaceDN w:val="0"/>
        <w:adjustRightInd w:val="0"/>
        <w:ind w:left="709" w:hanging="709"/>
        <w:jc w:val="both"/>
        <w:rPr>
          <w:rFonts w:asciiTheme="minorHAnsi" w:hAnsiTheme="minorHAnsi"/>
          <w:szCs w:val="20"/>
        </w:rPr>
      </w:pPr>
      <w:r w:rsidRPr="008142F7">
        <w:rPr>
          <w:rFonts w:asciiTheme="minorHAnsi" w:hAnsiTheme="minorHAnsi"/>
          <w:szCs w:val="20"/>
        </w:rPr>
        <w:t>whether the project constitutes Industrial Research or Experimental Development;</w:t>
      </w:r>
    </w:p>
    <w:p w:rsidR="00B5757D" w:rsidRPr="008142F7" w:rsidRDefault="00B5757D" w:rsidP="00971119">
      <w:pPr>
        <w:numPr>
          <w:ilvl w:val="0"/>
          <w:numId w:val="28"/>
        </w:numPr>
        <w:tabs>
          <w:tab w:val="left" w:pos="709"/>
        </w:tabs>
        <w:overflowPunct w:val="0"/>
        <w:autoSpaceDE w:val="0"/>
        <w:autoSpaceDN w:val="0"/>
        <w:adjustRightInd w:val="0"/>
        <w:ind w:left="709" w:hanging="709"/>
        <w:jc w:val="both"/>
        <w:rPr>
          <w:rFonts w:asciiTheme="minorHAnsi" w:hAnsiTheme="minorHAnsi"/>
          <w:szCs w:val="20"/>
        </w:rPr>
      </w:pPr>
      <w:r w:rsidRPr="008142F7">
        <w:rPr>
          <w:rFonts w:asciiTheme="minorHAnsi" w:hAnsiTheme="minorHAnsi"/>
          <w:szCs w:val="20"/>
        </w:rPr>
        <w:t xml:space="preserve">the applicable aid intensity; </w:t>
      </w:r>
    </w:p>
    <w:p w:rsidR="00B5757D" w:rsidRPr="008142F7" w:rsidRDefault="00B5757D" w:rsidP="00971119">
      <w:pPr>
        <w:numPr>
          <w:ilvl w:val="0"/>
          <w:numId w:val="28"/>
        </w:numPr>
        <w:tabs>
          <w:tab w:val="left" w:pos="709"/>
        </w:tabs>
        <w:overflowPunct w:val="0"/>
        <w:autoSpaceDE w:val="0"/>
        <w:autoSpaceDN w:val="0"/>
        <w:adjustRightInd w:val="0"/>
        <w:ind w:left="709" w:hanging="709"/>
        <w:jc w:val="both"/>
        <w:rPr>
          <w:rFonts w:asciiTheme="minorHAnsi" w:hAnsiTheme="minorHAnsi"/>
          <w:szCs w:val="20"/>
        </w:rPr>
      </w:pPr>
      <w:r w:rsidRPr="008142F7">
        <w:rPr>
          <w:rFonts w:asciiTheme="minorHAnsi" w:hAnsiTheme="minorHAnsi"/>
          <w:szCs w:val="20"/>
        </w:rPr>
        <w:t>the best R&amp;D Scheme(s) for the project;</w:t>
      </w:r>
    </w:p>
    <w:p w:rsidR="00B5757D" w:rsidRPr="008142F7" w:rsidRDefault="00B5757D" w:rsidP="00971119">
      <w:pPr>
        <w:numPr>
          <w:ilvl w:val="0"/>
          <w:numId w:val="28"/>
        </w:numPr>
        <w:tabs>
          <w:tab w:val="left" w:pos="709"/>
        </w:tabs>
        <w:overflowPunct w:val="0"/>
        <w:autoSpaceDE w:val="0"/>
        <w:autoSpaceDN w:val="0"/>
        <w:adjustRightInd w:val="0"/>
        <w:ind w:left="709" w:hanging="709"/>
        <w:jc w:val="both"/>
        <w:rPr>
          <w:rFonts w:asciiTheme="minorHAnsi" w:hAnsiTheme="minorHAnsi"/>
          <w:szCs w:val="20"/>
        </w:rPr>
      </w:pPr>
      <w:r w:rsidRPr="008142F7">
        <w:rPr>
          <w:rFonts w:asciiTheme="minorHAnsi" w:hAnsiTheme="minorHAnsi"/>
          <w:szCs w:val="20"/>
        </w:rPr>
        <w:t>the potential of find foreign or local partners.</w:t>
      </w:r>
    </w:p>
    <w:p w:rsidR="00FD3EED" w:rsidRPr="006250C3" w:rsidRDefault="00FD3EED" w:rsidP="00FD3EED">
      <w:pPr>
        <w:tabs>
          <w:tab w:val="left" w:pos="709"/>
        </w:tabs>
        <w:overflowPunct w:val="0"/>
        <w:autoSpaceDE w:val="0"/>
        <w:autoSpaceDN w:val="0"/>
        <w:adjustRightInd w:val="0"/>
        <w:rPr>
          <w:rFonts w:ascii="Arial" w:hAnsi="Arial"/>
          <w:szCs w:val="20"/>
        </w:rPr>
      </w:pPr>
    </w:p>
    <w:p w:rsidR="00BE5FCA" w:rsidRPr="006250C3" w:rsidRDefault="00BE5FCA" w:rsidP="000E2BE9">
      <w:pPr>
        <w:ind w:left="1440"/>
        <w:rPr>
          <w:rFonts w:ascii="Arial" w:hAnsi="Arial"/>
        </w:rPr>
      </w:pPr>
    </w:p>
    <w:p w:rsidR="00AA3BDF" w:rsidRPr="006250C3" w:rsidRDefault="00AA3BDF" w:rsidP="00AA3BDF">
      <w:pPr>
        <w:rPr>
          <w:rFonts w:ascii="Arial" w:hAnsi="Arial"/>
          <w:color w:val="000080"/>
          <w:szCs w:val="18"/>
          <w:lang w:eastAsia="en-US"/>
        </w:rPr>
      </w:pPr>
    </w:p>
    <w:p w:rsidR="00BB5106" w:rsidRPr="006250C3" w:rsidRDefault="00122312" w:rsidP="00AA3BDF">
      <w:pPr>
        <w:rPr>
          <w:rFonts w:ascii="Arial" w:hAnsi="Arial"/>
          <w:bCs/>
        </w:rPr>
      </w:pPr>
      <w:r w:rsidRPr="006250C3">
        <w:rPr>
          <w:rFonts w:ascii="Arial" w:hAnsi="Arial"/>
          <w:bCs/>
        </w:rPr>
        <w:br w:type="page"/>
      </w: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860"/>
        <w:gridCol w:w="4860"/>
      </w:tblGrid>
      <w:tr w:rsidR="0022494F" w:rsidRPr="006250C3" w:rsidTr="009D7586">
        <w:trPr>
          <w:trHeight w:val="559"/>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22494F" w:rsidRPr="006250C3" w:rsidRDefault="0022494F" w:rsidP="00B32370">
            <w:pPr>
              <w:pStyle w:val="Heading2"/>
              <w:spacing w:before="240" w:after="60"/>
              <w:ind w:left="705" w:hanging="709"/>
              <w:jc w:val="left"/>
              <w:rPr>
                <w:rFonts w:ascii="Arial" w:hAnsi="Arial"/>
                <w:sz w:val="28"/>
                <w:szCs w:val="28"/>
              </w:rPr>
            </w:pPr>
            <w:r w:rsidRPr="006250C3">
              <w:rPr>
                <w:rFonts w:ascii="Arial" w:hAnsi="Arial"/>
                <w:b w:val="0"/>
                <w:color w:val="009DDC"/>
                <w:sz w:val="32"/>
                <w:szCs w:val="24"/>
              </w:rPr>
              <w:t>1</w:t>
            </w:r>
            <w:r w:rsidR="00346D23" w:rsidRPr="006250C3">
              <w:rPr>
                <w:rFonts w:ascii="Arial" w:hAnsi="Arial"/>
                <w:b w:val="0"/>
                <w:color w:val="009DDC"/>
                <w:sz w:val="32"/>
                <w:szCs w:val="24"/>
              </w:rPr>
              <w:t>.</w:t>
            </w:r>
            <w:r w:rsidRPr="006250C3">
              <w:rPr>
                <w:rFonts w:ascii="Arial" w:hAnsi="Arial"/>
                <w:b w:val="0"/>
                <w:color w:val="009DDC"/>
                <w:sz w:val="32"/>
                <w:szCs w:val="24"/>
              </w:rPr>
              <w:t xml:space="preserve"> </w:t>
            </w:r>
            <w:r w:rsidR="005E653D" w:rsidRPr="006250C3">
              <w:rPr>
                <w:rFonts w:ascii="Arial" w:hAnsi="Arial"/>
                <w:b w:val="0"/>
                <w:color w:val="009DDC"/>
                <w:sz w:val="32"/>
                <w:szCs w:val="24"/>
              </w:rPr>
              <w:tab/>
            </w:r>
            <w:r w:rsidR="009A71D0" w:rsidRPr="006250C3">
              <w:rPr>
                <w:rFonts w:ascii="Arial" w:hAnsi="Arial"/>
                <w:b w:val="0"/>
                <w:color w:val="009DDC"/>
                <w:sz w:val="32"/>
                <w:szCs w:val="24"/>
              </w:rPr>
              <w:t xml:space="preserve">Applicant </w:t>
            </w:r>
            <w:r w:rsidR="007D15E9" w:rsidRPr="006250C3">
              <w:rPr>
                <w:rFonts w:ascii="Arial" w:hAnsi="Arial"/>
                <w:b w:val="0"/>
                <w:color w:val="009DDC"/>
                <w:sz w:val="32"/>
                <w:szCs w:val="24"/>
              </w:rPr>
              <w:t>Details</w:t>
            </w:r>
          </w:p>
        </w:tc>
      </w:tr>
      <w:tr w:rsidR="0022494F" w:rsidRPr="006250C3" w:rsidTr="009D7586">
        <w:trPr>
          <w:trHeight w:hRule="exact" w:val="1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22494F" w:rsidRPr="006250C3" w:rsidRDefault="0037729B" w:rsidP="002C5EDC">
            <w:pPr>
              <w:rPr>
                <w:rFonts w:ascii="Arial" w:hAnsi="Arial"/>
                <w:sz w:val="6"/>
                <w:szCs w:val="6"/>
              </w:rPr>
            </w:pPr>
            <w:r>
              <w:rPr>
                <w:rFonts w:ascii="Arial" w:hAnsi="Arial"/>
                <w:noProof/>
                <w:sz w:val="6"/>
                <w:szCs w:val="6"/>
              </w:rPr>
              <w:drawing>
                <wp:anchor distT="0" distB="0" distL="114300" distR="114300" simplePos="0" relativeHeight="251656704" behindDoc="1" locked="0" layoutInCell="1" allowOverlap="1">
                  <wp:simplePos x="0" y="0"/>
                  <wp:positionH relativeFrom="page">
                    <wp:posOffset>173355</wp:posOffset>
                  </wp:positionH>
                  <wp:positionV relativeFrom="page">
                    <wp:posOffset>201930</wp:posOffset>
                  </wp:positionV>
                  <wp:extent cx="1086485" cy="1084580"/>
                  <wp:effectExtent l="19050" t="0" r="0" b="0"/>
                  <wp:wrapNone/>
                  <wp:docPr id="9"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7" cstate="print"/>
                          <a:srcRect/>
                          <a:stretch>
                            <a:fillRect/>
                          </a:stretch>
                        </pic:blipFill>
                        <pic:spPr bwMode="auto">
                          <a:xfrm>
                            <a:off x="0" y="0"/>
                            <a:ext cx="1086485" cy="1084580"/>
                          </a:xfrm>
                          <a:prstGeom prst="rect">
                            <a:avLst/>
                          </a:prstGeom>
                          <a:noFill/>
                          <a:ln w="9525">
                            <a:noFill/>
                            <a:miter lim="800000"/>
                            <a:headEnd/>
                            <a:tailEnd/>
                          </a:ln>
                        </pic:spPr>
                      </pic:pic>
                    </a:graphicData>
                  </a:graphic>
                </wp:anchor>
              </w:drawing>
            </w:r>
          </w:p>
        </w:tc>
      </w:tr>
      <w:tr w:rsidR="006C7499" w:rsidRPr="002E322B" w:rsidTr="009D7586">
        <w:trPr>
          <w:trHeight w:val="567"/>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1.1</w:t>
            </w:r>
            <w:r w:rsidRPr="002E322B">
              <w:rPr>
                <w:rFonts w:asciiTheme="minorHAnsi" w:hAnsiTheme="minorHAnsi"/>
                <w:sz w:val="22"/>
                <w:szCs w:val="24"/>
              </w:rPr>
              <w:tab/>
              <w:t>Name of Applicant:</w:t>
            </w:r>
          </w:p>
        </w:tc>
      </w:tr>
      <w:tr w:rsidR="005E653D" w:rsidRPr="002E322B" w:rsidTr="009D7586">
        <w:trPr>
          <w:trHeight w:hRule="exact" w:val="1856"/>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5E653D" w:rsidRPr="002E322B" w:rsidRDefault="005E653D" w:rsidP="002E322B">
            <w:pPr>
              <w:overflowPunct w:val="0"/>
              <w:autoSpaceDE w:val="0"/>
              <w:autoSpaceDN w:val="0"/>
              <w:adjustRightInd w:val="0"/>
              <w:ind w:left="705"/>
              <w:jc w:val="both"/>
              <w:rPr>
                <w:rFonts w:asciiTheme="minorHAnsi" w:hAnsiTheme="minorHAnsi"/>
                <w:b/>
                <w:sz w:val="22"/>
                <w:szCs w:val="24"/>
              </w:rPr>
            </w:pPr>
            <w:r w:rsidRPr="002E322B">
              <w:rPr>
                <w:rFonts w:asciiTheme="minorHAnsi" w:hAnsiTheme="minorHAnsi"/>
                <w:sz w:val="16"/>
              </w:rPr>
              <w:t>This section should specify the legal name of the enterprise as defined in the Memorandum of Articles.  In the case of partnerships and co-operatives the name outlined in the deed of partnership should be used in this section.  In the case of Sole Traders, the name of the sole trader shall be inserted</w:t>
            </w:r>
            <w:r w:rsidRPr="002E322B">
              <w:rPr>
                <w:rFonts w:asciiTheme="minorHAnsi" w:hAnsiTheme="minorHAnsi"/>
                <w:szCs w:val="20"/>
              </w:rPr>
              <w:t>.</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5E653D" w:rsidRPr="002E322B" w:rsidRDefault="00C32993" w:rsidP="009D7586">
            <w:pPr>
              <w:spacing w:before="120" w:after="120"/>
              <w:jc w:val="both"/>
              <w:rPr>
                <w:rFonts w:asciiTheme="minorHAnsi" w:hAnsiTheme="minorHAnsi"/>
                <w:b/>
                <w:szCs w:val="20"/>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1.2</w:t>
            </w:r>
            <w:r w:rsidRPr="002E322B">
              <w:rPr>
                <w:rFonts w:asciiTheme="minorHAnsi" w:hAnsiTheme="minorHAnsi"/>
                <w:sz w:val="22"/>
                <w:szCs w:val="24"/>
              </w:rPr>
              <w:tab/>
              <w:t xml:space="preserve"> Address of Applicant:</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B04C25" w:rsidRPr="002E322B" w:rsidTr="009D7586">
        <w:trPr>
          <w:trHeight w:hRule="exact" w:val="1268"/>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B04C25" w:rsidRPr="002E322B" w:rsidRDefault="00B04C25" w:rsidP="002E322B">
            <w:pPr>
              <w:overflowPunct w:val="0"/>
              <w:autoSpaceDE w:val="0"/>
              <w:autoSpaceDN w:val="0"/>
              <w:adjustRightInd w:val="0"/>
              <w:ind w:left="705"/>
              <w:jc w:val="both"/>
              <w:rPr>
                <w:rFonts w:asciiTheme="minorHAnsi" w:hAnsiTheme="minorHAnsi"/>
                <w:szCs w:val="20"/>
              </w:rPr>
            </w:pPr>
            <w:r w:rsidRPr="002E322B">
              <w:rPr>
                <w:rFonts w:asciiTheme="minorHAnsi" w:hAnsiTheme="minorHAnsi"/>
                <w:szCs w:val="20"/>
              </w:rPr>
              <w:t>This secti</w:t>
            </w:r>
            <w:r w:rsidR="00A41FBC" w:rsidRPr="002E322B">
              <w:rPr>
                <w:rFonts w:asciiTheme="minorHAnsi" w:hAnsiTheme="minorHAnsi"/>
                <w:szCs w:val="20"/>
              </w:rPr>
              <w:t>on should specify the</w:t>
            </w:r>
            <w:r w:rsidRPr="002E322B">
              <w:rPr>
                <w:rFonts w:asciiTheme="minorHAnsi" w:hAnsiTheme="minorHAnsi"/>
                <w:szCs w:val="20"/>
              </w:rPr>
              <w:t xml:space="preserve"> address of </w:t>
            </w:r>
            <w:r w:rsidR="00D25C74" w:rsidRPr="002E322B">
              <w:rPr>
                <w:rFonts w:asciiTheme="minorHAnsi" w:hAnsiTheme="minorHAnsi"/>
                <w:szCs w:val="20"/>
              </w:rPr>
              <w:t>the Applicant.  The address inserted</w:t>
            </w:r>
            <w:r w:rsidRPr="002E322B">
              <w:rPr>
                <w:rFonts w:asciiTheme="minorHAnsi" w:hAnsiTheme="minorHAnsi"/>
                <w:szCs w:val="20"/>
              </w:rPr>
              <w:t xml:space="preserve"> here will be used to address any mail correspondence to the Applicant.</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B04C25" w:rsidRPr="002E322B" w:rsidRDefault="00C32993" w:rsidP="009D7586">
            <w:pPr>
              <w:spacing w:before="120" w:after="120"/>
              <w:jc w:val="both"/>
              <w:rPr>
                <w:rFonts w:asciiTheme="minorHAnsi" w:hAnsiTheme="minorHAnsi"/>
                <w:sz w:val="20"/>
                <w:szCs w:val="20"/>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1.3</w:t>
            </w:r>
            <w:r w:rsidRPr="002E322B">
              <w:rPr>
                <w:rFonts w:asciiTheme="minorHAnsi" w:hAnsiTheme="minorHAnsi"/>
                <w:sz w:val="22"/>
                <w:szCs w:val="24"/>
              </w:rPr>
              <w:tab/>
              <w:t>Applicant’s Telephone Number/s:</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241FD8" w:rsidRPr="002E322B" w:rsidTr="009D7586">
        <w:trPr>
          <w:trHeight w:hRule="exact" w:val="567"/>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241FD8" w:rsidRPr="002E322B" w:rsidRDefault="00241FD8" w:rsidP="00B32370">
            <w:pPr>
              <w:overflowPunct w:val="0"/>
              <w:autoSpaceDE w:val="0"/>
              <w:autoSpaceDN w:val="0"/>
              <w:adjustRightInd w:val="0"/>
              <w:ind w:left="705"/>
              <w:rPr>
                <w:rFonts w:asciiTheme="minorHAnsi" w:hAnsiTheme="minorHAnsi"/>
                <w:color w:val="000080"/>
                <w:sz w:val="14"/>
                <w:szCs w:val="14"/>
              </w:rPr>
            </w:pPr>
            <w:r w:rsidRPr="002E322B">
              <w:rPr>
                <w:rFonts w:asciiTheme="minorHAnsi" w:hAnsiTheme="minorHAnsi"/>
                <w:szCs w:val="20"/>
              </w:rPr>
              <w:t>The Applicant’s general telephone number/s.</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241FD8" w:rsidRPr="002E322B" w:rsidRDefault="00C32993"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1.4</w:t>
            </w:r>
            <w:r w:rsidRPr="002E322B">
              <w:rPr>
                <w:rFonts w:asciiTheme="minorHAnsi" w:hAnsiTheme="minorHAnsi"/>
                <w:sz w:val="22"/>
                <w:szCs w:val="24"/>
              </w:rPr>
              <w:tab/>
              <w:t>Applicant’s e-mail:</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241FD8" w:rsidRPr="002E322B" w:rsidTr="009D7586">
        <w:trPr>
          <w:trHeight w:hRule="exact" w:val="567"/>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241FD8" w:rsidRPr="002E322B" w:rsidRDefault="00241FD8" w:rsidP="00B32370">
            <w:pPr>
              <w:overflowPunct w:val="0"/>
              <w:autoSpaceDE w:val="0"/>
              <w:autoSpaceDN w:val="0"/>
              <w:adjustRightInd w:val="0"/>
              <w:ind w:left="705"/>
              <w:rPr>
                <w:rFonts w:asciiTheme="minorHAnsi" w:hAnsiTheme="minorHAnsi"/>
                <w:color w:val="000080"/>
                <w:sz w:val="14"/>
                <w:szCs w:val="14"/>
              </w:rPr>
            </w:pPr>
            <w:r w:rsidRPr="002E322B">
              <w:rPr>
                <w:rFonts w:asciiTheme="minorHAnsi" w:hAnsiTheme="minorHAnsi"/>
                <w:szCs w:val="20"/>
              </w:rPr>
              <w:t>The Applicant’s general e-mail address.</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241FD8" w:rsidRPr="002E322B" w:rsidRDefault="00C32993"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1.5</w:t>
            </w:r>
            <w:r w:rsidRPr="002E322B">
              <w:rPr>
                <w:rFonts w:asciiTheme="minorHAnsi" w:hAnsiTheme="minorHAnsi"/>
                <w:sz w:val="22"/>
                <w:szCs w:val="24"/>
              </w:rPr>
              <w:tab/>
              <w:t>Website (URL):</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241FD8" w:rsidRPr="002E322B" w:rsidTr="009D7586">
        <w:trPr>
          <w:trHeight w:hRule="exact" w:val="567"/>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241FD8" w:rsidRPr="002E322B" w:rsidRDefault="00B04C25" w:rsidP="00B32370">
            <w:pPr>
              <w:overflowPunct w:val="0"/>
              <w:autoSpaceDE w:val="0"/>
              <w:autoSpaceDN w:val="0"/>
              <w:adjustRightInd w:val="0"/>
              <w:ind w:left="705"/>
              <w:rPr>
                <w:rFonts w:asciiTheme="minorHAnsi" w:hAnsiTheme="minorHAnsi"/>
                <w:color w:val="000080"/>
                <w:sz w:val="14"/>
                <w:szCs w:val="14"/>
              </w:rPr>
            </w:pPr>
            <w:r w:rsidRPr="002E322B">
              <w:rPr>
                <w:rFonts w:asciiTheme="minorHAnsi" w:hAnsiTheme="minorHAnsi"/>
                <w:szCs w:val="20"/>
              </w:rPr>
              <w:t>The Applicant’s website address.</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241FD8" w:rsidRPr="002E322B" w:rsidRDefault="00C32993"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1.6</w:t>
            </w:r>
            <w:r w:rsidRPr="002E322B">
              <w:rPr>
                <w:rFonts w:asciiTheme="minorHAnsi" w:hAnsiTheme="minorHAnsi"/>
                <w:sz w:val="22"/>
                <w:szCs w:val="24"/>
              </w:rPr>
              <w:tab/>
              <w:t>VAT Number:</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B04C25" w:rsidRPr="002E322B" w:rsidTr="009D7586">
        <w:trPr>
          <w:trHeight w:hRule="exact" w:val="819"/>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B04C25" w:rsidRPr="002E322B" w:rsidRDefault="00B04C25" w:rsidP="00B32370">
            <w:pPr>
              <w:overflowPunct w:val="0"/>
              <w:autoSpaceDE w:val="0"/>
              <w:autoSpaceDN w:val="0"/>
              <w:adjustRightInd w:val="0"/>
              <w:ind w:left="705"/>
              <w:rPr>
                <w:rFonts w:asciiTheme="minorHAnsi" w:hAnsiTheme="minorHAnsi"/>
                <w:color w:val="000080"/>
                <w:sz w:val="14"/>
                <w:szCs w:val="14"/>
              </w:rPr>
            </w:pPr>
            <w:r w:rsidRPr="002E322B">
              <w:rPr>
                <w:rFonts w:asciiTheme="minorHAnsi" w:hAnsiTheme="minorHAnsi"/>
                <w:szCs w:val="20"/>
              </w:rPr>
              <w:t>The Applicant’s VAT Number, as per VAT Certificate, relating to the activities funded under this proposed project.</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B04C25" w:rsidRPr="002E322B" w:rsidRDefault="00C32993"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1.7</w:t>
            </w:r>
            <w:r w:rsidRPr="002E322B">
              <w:rPr>
                <w:rFonts w:asciiTheme="minorHAnsi" w:hAnsiTheme="minorHAnsi"/>
                <w:sz w:val="22"/>
                <w:szCs w:val="24"/>
              </w:rPr>
              <w:tab/>
              <w:t>Legal Form of Enterprise:</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6C7499" w:rsidRPr="002E322B" w:rsidTr="009D7586">
        <w:trPr>
          <w:trHeight w:hRule="exact" w:val="852"/>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6C7499" w:rsidRPr="002E322B" w:rsidRDefault="006C7499" w:rsidP="00B32370">
            <w:pPr>
              <w:overflowPunct w:val="0"/>
              <w:autoSpaceDE w:val="0"/>
              <w:autoSpaceDN w:val="0"/>
              <w:adjustRightInd w:val="0"/>
              <w:ind w:left="705"/>
              <w:rPr>
                <w:rFonts w:asciiTheme="minorHAnsi" w:hAnsiTheme="minorHAnsi"/>
                <w:szCs w:val="20"/>
              </w:rPr>
            </w:pPr>
            <w:r w:rsidRPr="002E322B">
              <w:rPr>
                <w:rFonts w:asciiTheme="minorHAnsi" w:hAnsiTheme="minorHAnsi"/>
                <w:szCs w:val="20"/>
              </w:rPr>
              <w:t xml:space="preserve">The legal form of the Applicant’s business entity may be, self employed, co-operative, registered company, or partnership. </w:t>
            </w:r>
          </w:p>
          <w:p w:rsidR="006C7499" w:rsidRPr="002E322B" w:rsidRDefault="006C7499" w:rsidP="00B32370">
            <w:pPr>
              <w:overflowPunct w:val="0"/>
              <w:autoSpaceDE w:val="0"/>
              <w:autoSpaceDN w:val="0"/>
              <w:adjustRightInd w:val="0"/>
              <w:rPr>
                <w:rFonts w:asciiTheme="minorHAnsi" w:hAnsiTheme="minorHAnsi"/>
                <w:color w:val="000080"/>
                <w:sz w:val="14"/>
                <w:szCs w:val="14"/>
              </w:rPr>
            </w:pPr>
          </w:p>
        </w:tc>
        <w:sdt>
          <w:sdtPr>
            <w:rPr>
              <w:rFonts w:asciiTheme="minorHAnsi" w:hAnsiTheme="minorHAnsi"/>
              <w:szCs w:val="18"/>
            </w:rPr>
            <w:id w:val="36294983"/>
            <w:placeholder>
              <w:docPart w:val="DefaultPlaceholder_22675704"/>
            </w:placeholder>
            <w:showingPlcHdr/>
            <w:dropDownList>
              <w:listItem w:value="Choose an item."/>
              <w:listItem w:displayText="Self-employed" w:value="Self-employed"/>
              <w:listItem w:displayText="Co-operative Society" w:value="Co-operative Society"/>
              <w:listItem w:displayText="Registered Company" w:value="Registered Company"/>
              <w:listItem w:displayText="Partnership" w:value="Partnership"/>
            </w:dropDownList>
          </w:sdtPr>
          <w:sdtContent>
            <w:tc>
              <w:tcPr>
                <w:tcW w:w="4860" w:type="dxa"/>
                <w:tcBorders>
                  <w:top w:val="single" w:sz="4" w:space="0" w:color="auto"/>
                  <w:left w:val="single" w:sz="4" w:space="0" w:color="auto"/>
                  <w:bottom w:val="single" w:sz="4" w:space="0" w:color="auto"/>
                  <w:right w:val="single" w:sz="4" w:space="0" w:color="auto"/>
                </w:tcBorders>
                <w:shd w:val="clear" w:color="auto" w:fill="FFFFFF"/>
              </w:tcPr>
              <w:p w:rsidR="006C7499" w:rsidRPr="002E322B" w:rsidRDefault="008142F7" w:rsidP="00B32370">
                <w:pPr>
                  <w:spacing w:before="120" w:after="120"/>
                  <w:jc w:val="both"/>
                  <w:rPr>
                    <w:rFonts w:asciiTheme="minorHAnsi" w:hAnsiTheme="minorHAnsi"/>
                    <w:szCs w:val="18"/>
                  </w:rPr>
                </w:pPr>
                <w:r w:rsidRPr="008142F7">
                  <w:rPr>
                    <w:rStyle w:val="PlaceholderText"/>
                    <w:sz w:val="16"/>
                  </w:rPr>
                  <w:t>Choose an item.</w:t>
                </w:r>
              </w:p>
            </w:tc>
          </w:sdtContent>
        </w:sdt>
      </w:tr>
      <w:tr w:rsidR="006C7499" w:rsidRPr="002E322B" w:rsidTr="009D7586">
        <w:trPr>
          <w:trHeight w:val="567"/>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9D31BE">
            <w:pPr>
              <w:numPr>
                <w:ilvl w:val="0"/>
                <w:numId w:val="26"/>
              </w:numPr>
              <w:overflowPunct w:val="0"/>
              <w:autoSpaceDE w:val="0"/>
              <w:autoSpaceDN w:val="0"/>
              <w:adjustRightInd w:val="0"/>
              <w:spacing w:before="60"/>
              <w:ind w:left="1130" w:hanging="425"/>
              <w:jc w:val="both"/>
              <w:rPr>
                <w:rFonts w:asciiTheme="minorHAnsi" w:hAnsiTheme="minorHAnsi"/>
                <w:szCs w:val="20"/>
              </w:rPr>
            </w:pPr>
            <w:r w:rsidRPr="002E322B">
              <w:rPr>
                <w:rFonts w:asciiTheme="minorHAnsi" w:hAnsiTheme="minorHAnsi"/>
                <w:szCs w:val="20"/>
              </w:rPr>
              <w:t>A Self Employed, defined as: any person who takes up a gainful occupation full-time, part-time or otherwise, other than in a contract of employment with an employer.</w:t>
            </w:r>
          </w:p>
          <w:p w:rsidR="006C7499" w:rsidRPr="002E322B" w:rsidRDefault="006C7499" w:rsidP="009D31BE">
            <w:pPr>
              <w:numPr>
                <w:ilvl w:val="0"/>
                <w:numId w:val="26"/>
              </w:numPr>
              <w:overflowPunct w:val="0"/>
              <w:autoSpaceDE w:val="0"/>
              <w:autoSpaceDN w:val="0"/>
              <w:adjustRightInd w:val="0"/>
              <w:spacing w:before="60"/>
              <w:ind w:left="1130" w:hanging="425"/>
              <w:jc w:val="both"/>
              <w:rPr>
                <w:rFonts w:asciiTheme="minorHAnsi" w:hAnsiTheme="minorHAnsi"/>
                <w:szCs w:val="20"/>
              </w:rPr>
            </w:pPr>
            <w:r w:rsidRPr="002E322B">
              <w:rPr>
                <w:rFonts w:asciiTheme="minorHAnsi" w:hAnsiTheme="minorHAnsi"/>
                <w:szCs w:val="20"/>
              </w:rPr>
              <w:t>A Co-operative Society, defined as: an autonomous association of persons united voluntarily to meet their common economic, social and cultural needs and aspirations through a jointly owned and democratically owned enterprise.</w:t>
            </w:r>
          </w:p>
          <w:p w:rsidR="006C7499" w:rsidRPr="002E322B" w:rsidRDefault="006C7499" w:rsidP="009D31BE">
            <w:pPr>
              <w:numPr>
                <w:ilvl w:val="0"/>
                <w:numId w:val="26"/>
              </w:numPr>
              <w:overflowPunct w:val="0"/>
              <w:autoSpaceDE w:val="0"/>
              <w:autoSpaceDN w:val="0"/>
              <w:adjustRightInd w:val="0"/>
              <w:spacing w:before="60"/>
              <w:ind w:left="1130" w:hanging="425"/>
              <w:jc w:val="both"/>
              <w:rPr>
                <w:rFonts w:asciiTheme="minorHAnsi" w:hAnsiTheme="minorHAnsi"/>
                <w:szCs w:val="20"/>
              </w:rPr>
            </w:pPr>
            <w:r w:rsidRPr="002E322B">
              <w:rPr>
                <w:rFonts w:asciiTheme="minorHAnsi" w:hAnsiTheme="minorHAnsi"/>
                <w:szCs w:val="20"/>
              </w:rPr>
              <w:t>A Registered Company, defined as: limited liability companies registered with the Malta Financial Services Authority, which also includes commercial partnerships.</w:t>
            </w:r>
          </w:p>
          <w:p w:rsidR="006C7499" w:rsidRPr="002E322B" w:rsidRDefault="006C7499" w:rsidP="009D31BE">
            <w:pPr>
              <w:numPr>
                <w:ilvl w:val="0"/>
                <w:numId w:val="26"/>
              </w:numPr>
              <w:overflowPunct w:val="0"/>
              <w:autoSpaceDE w:val="0"/>
              <w:autoSpaceDN w:val="0"/>
              <w:adjustRightInd w:val="0"/>
              <w:spacing w:before="60"/>
              <w:ind w:left="1130" w:hanging="425"/>
              <w:jc w:val="both"/>
              <w:rPr>
                <w:rFonts w:asciiTheme="minorHAnsi" w:hAnsiTheme="minorHAnsi"/>
                <w:szCs w:val="18"/>
              </w:rPr>
            </w:pPr>
            <w:r w:rsidRPr="002E322B">
              <w:rPr>
                <w:rFonts w:asciiTheme="minorHAnsi" w:hAnsiTheme="minorHAnsi"/>
                <w:szCs w:val="20"/>
              </w:rPr>
              <w:t>A Partnership, defined as: a formal agreement between two or more parties that have agreed to work together in the pursuit of common goals.</w:t>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1.8</w:t>
            </w:r>
            <w:r w:rsidRPr="002E322B">
              <w:rPr>
                <w:rFonts w:asciiTheme="minorHAnsi" w:hAnsiTheme="minorHAnsi"/>
                <w:sz w:val="22"/>
                <w:szCs w:val="24"/>
              </w:rPr>
              <w:tab/>
              <w:t>Registration / Identification Number:</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B04C25" w:rsidRPr="002E322B" w:rsidTr="009D7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72"/>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B04C25" w:rsidRPr="002E322B" w:rsidRDefault="00B04C25" w:rsidP="002E322B">
            <w:pPr>
              <w:overflowPunct w:val="0"/>
              <w:autoSpaceDE w:val="0"/>
              <w:autoSpaceDN w:val="0"/>
              <w:adjustRightInd w:val="0"/>
              <w:ind w:left="705"/>
              <w:jc w:val="both"/>
              <w:rPr>
                <w:rFonts w:asciiTheme="minorHAnsi" w:hAnsiTheme="minorHAnsi"/>
                <w:color w:val="000080"/>
                <w:sz w:val="14"/>
                <w:szCs w:val="14"/>
              </w:rPr>
            </w:pPr>
            <w:r w:rsidRPr="002E322B">
              <w:rPr>
                <w:rFonts w:asciiTheme="minorHAnsi" w:hAnsiTheme="minorHAnsi"/>
                <w:szCs w:val="20"/>
              </w:rPr>
              <w:t>The registration number is the official registration number of the co-operative, company or partnership as defined in the Companies Act – Chapter 387 of the Laws of Malta.  In the case of Self Employed, this should be the corresponding Identity Card Number.</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B04C25" w:rsidRPr="002E322B" w:rsidRDefault="00C32993"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maxLength w:val="29"/>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1.9</w:t>
            </w:r>
            <w:r w:rsidRPr="002E322B">
              <w:rPr>
                <w:rFonts w:asciiTheme="minorHAnsi" w:hAnsiTheme="minorHAnsi"/>
                <w:sz w:val="22"/>
                <w:szCs w:val="24"/>
              </w:rPr>
              <w:tab/>
              <w:t>Date Established:</w:t>
            </w:r>
          </w:p>
          <w:p w:rsidR="006C7499" w:rsidRPr="002E322B" w:rsidRDefault="006C7499" w:rsidP="00B32370">
            <w:pPr>
              <w:pStyle w:val="Heading2"/>
              <w:spacing w:before="240" w:after="60"/>
              <w:ind w:left="705" w:hanging="709"/>
              <w:jc w:val="left"/>
              <w:rPr>
                <w:rFonts w:asciiTheme="minorHAnsi" w:hAnsiTheme="minorHAnsi"/>
                <w:b w:val="0"/>
                <w:sz w:val="22"/>
                <w:szCs w:val="24"/>
              </w:rPr>
            </w:pPr>
            <w:r w:rsidRPr="002E322B">
              <w:rPr>
                <w:rFonts w:asciiTheme="minorHAnsi" w:hAnsiTheme="minorHAnsi"/>
                <w:b w:val="0"/>
                <w:sz w:val="22"/>
                <w:szCs w:val="24"/>
              </w:rPr>
              <w:t>:</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B04C25" w:rsidRPr="002E322B" w:rsidTr="009D7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20"/>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B04C25" w:rsidRPr="002E322B" w:rsidRDefault="00B04C25" w:rsidP="002E322B">
            <w:pPr>
              <w:overflowPunct w:val="0"/>
              <w:autoSpaceDE w:val="0"/>
              <w:autoSpaceDN w:val="0"/>
              <w:adjustRightInd w:val="0"/>
              <w:ind w:left="705"/>
              <w:jc w:val="both"/>
              <w:rPr>
                <w:rFonts w:asciiTheme="minorHAnsi" w:hAnsiTheme="minorHAnsi"/>
                <w:color w:val="000080"/>
                <w:sz w:val="14"/>
                <w:szCs w:val="14"/>
              </w:rPr>
            </w:pPr>
            <w:r w:rsidRPr="002E322B">
              <w:rPr>
                <w:rFonts w:asciiTheme="minorHAnsi" w:hAnsiTheme="minorHAnsi"/>
                <w:szCs w:val="20"/>
              </w:rPr>
              <w:t>This is the date, the enterprise was first established.  Where applicable this will be the date of registration as defined in the Companies Act – Chapter 387 of the Laws of Malta.</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B04C25" w:rsidRPr="002E322B" w:rsidRDefault="00C32993" w:rsidP="00013772">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maxLength w:val="2"/>
                  </w:textInput>
                </w:ffData>
              </w:fldChar>
            </w:r>
            <w:r w:rsidR="00EA570C"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EA570C" w:rsidRPr="002E322B">
              <w:rPr>
                <w:rFonts w:asciiTheme="minorHAnsi" w:hAnsiTheme="minorHAnsi"/>
                <w:noProof/>
                <w:sz w:val="20"/>
                <w:szCs w:val="20"/>
              </w:rPr>
              <w:t> </w:t>
            </w:r>
            <w:r w:rsidR="00EA570C" w:rsidRPr="002E322B">
              <w:rPr>
                <w:rFonts w:asciiTheme="minorHAnsi" w:hAnsiTheme="minorHAnsi"/>
                <w:noProof/>
                <w:sz w:val="20"/>
                <w:szCs w:val="20"/>
              </w:rPr>
              <w:t> </w:t>
            </w:r>
            <w:r w:rsidRPr="002E322B">
              <w:rPr>
                <w:rFonts w:asciiTheme="minorHAnsi" w:hAnsiTheme="minorHAnsi"/>
                <w:sz w:val="20"/>
                <w:szCs w:val="20"/>
              </w:rPr>
              <w:fldChar w:fldCharType="end"/>
            </w:r>
            <w:r w:rsidR="002642C2" w:rsidRPr="002E322B">
              <w:rPr>
                <w:rFonts w:asciiTheme="minorHAnsi" w:hAnsiTheme="minorHAnsi"/>
                <w:sz w:val="20"/>
                <w:szCs w:val="20"/>
              </w:rPr>
              <w:t>/</w:t>
            </w:r>
            <w:r w:rsidRPr="002E322B">
              <w:rPr>
                <w:rFonts w:asciiTheme="minorHAnsi" w:hAnsiTheme="minorHAnsi"/>
                <w:sz w:val="20"/>
                <w:szCs w:val="20"/>
              </w:rPr>
              <w:fldChar w:fldCharType="begin">
                <w:ffData>
                  <w:name w:val=""/>
                  <w:enabled/>
                  <w:calcOnExit w:val="0"/>
                  <w:textInput>
                    <w:maxLength w:val="3"/>
                  </w:textInput>
                </w:ffData>
              </w:fldChar>
            </w:r>
            <w:r w:rsidR="00EA570C"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EA570C" w:rsidRPr="002E322B">
              <w:rPr>
                <w:rFonts w:asciiTheme="minorHAnsi" w:hAnsiTheme="minorHAnsi"/>
                <w:noProof/>
                <w:sz w:val="20"/>
                <w:szCs w:val="20"/>
              </w:rPr>
              <w:t> </w:t>
            </w:r>
            <w:r w:rsidR="00EA570C" w:rsidRPr="002E322B">
              <w:rPr>
                <w:rFonts w:asciiTheme="minorHAnsi" w:hAnsiTheme="minorHAnsi"/>
                <w:noProof/>
                <w:sz w:val="20"/>
                <w:szCs w:val="20"/>
              </w:rPr>
              <w:t> </w:t>
            </w:r>
            <w:r w:rsidR="00EA570C" w:rsidRPr="002E322B">
              <w:rPr>
                <w:rFonts w:asciiTheme="minorHAnsi" w:hAnsiTheme="minorHAnsi"/>
                <w:noProof/>
                <w:sz w:val="20"/>
                <w:szCs w:val="20"/>
              </w:rPr>
              <w:t> </w:t>
            </w:r>
            <w:r w:rsidRPr="002E322B">
              <w:rPr>
                <w:rFonts w:asciiTheme="minorHAnsi" w:hAnsiTheme="minorHAnsi"/>
                <w:sz w:val="20"/>
                <w:szCs w:val="20"/>
              </w:rPr>
              <w:fldChar w:fldCharType="end"/>
            </w:r>
            <w:r w:rsidR="002642C2" w:rsidRPr="002E322B">
              <w:rPr>
                <w:rFonts w:asciiTheme="minorHAnsi" w:hAnsiTheme="minorHAnsi"/>
                <w:sz w:val="20"/>
                <w:szCs w:val="20"/>
              </w:rPr>
              <w:t>/</w:t>
            </w:r>
            <w:r w:rsidRPr="002E322B">
              <w:rPr>
                <w:rFonts w:asciiTheme="minorHAnsi" w:hAnsiTheme="minorHAnsi"/>
                <w:sz w:val="20"/>
                <w:szCs w:val="20"/>
              </w:rPr>
              <w:fldChar w:fldCharType="begin">
                <w:ffData>
                  <w:name w:val=""/>
                  <w:enabled/>
                  <w:calcOnExit w:val="0"/>
                  <w:textInput>
                    <w:maxLength w:val="18"/>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r w:rsidR="006C7499" w:rsidRPr="002E322B" w:rsidTr="009D7586">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6C7499" w:rsidRPr="002E322B" w:rsidRDefault="006C7499" w:rsidP="00B32370">
            <w:pPr>
              <w:pStyle w:val="Heading2"/>
              <w:spacing w:before="240" w:after="60"/>
              <w:ind w:left="705" w:hanging="709"/>
              <w:jc w:val="left"/>
              <w:rPr>
                <w:rFonts w:asciiTheme="minorHAnsi" w:hAnsiTheme="minorHAnsi"/>
                <w:sz w:val="22"/>
                <w:szCs w:val="24"/>
              </w:rPr>
            </w:pPr>
            <w:r w:rsidRPr="002E322B">
              <w:rPr>
                <w:rFonts w:asciiTheme="minorHAnsi" w:hAnsiTheme="minorHAnsi"/>
                <w:sz w:val="22"/>
                <w:szCs w:val="24"/>
              </w:rPr>
              <w:t>1.10</w:t>
            </w:r>
            <w:r w:rsidRPr="002E322B">
              <w:rPr>
                <w:rFonts w:asciiTheme="minorHAnsi" w:hAnsiTheme="minorHAnsi"/>
                <w:sz w:val="22"/>
                <w:szCs w:val="24"/>
              </w:rPr>
              <w:tab/>
              <w:t>Please provide an outline of the Applicant’s core business activities:</w:t>
            </w:r>
          </w:p>
          <w:p w:rsidR="006C7499" w:rsidRPr="002E322B" w:rsidRDefault="006C7499" w:rsidP="00B32370">
            <w:pPr>
              <w:pStyle w:val="Heading2"/>
              <w:spacing w:before="240" w:after="60"/>
              <w:ind w:left="705" w:hanging="709"/>
              <w:jc w:val="left"/>
              <w:rPr>
                <w:rFonts w:asciiTheme="minorHAnsi" w:hAnsiTheme="minorHAnsi"/>
                <w:b w:val="0"/>
                <w:sz w:val="22"/>
                <w:szCs w:val="24"/>
              </w:rPr>
            </w:pPr>
          </w:p>
        </w:tc>
      </w:tr>
      <w:tr w:rsidR="00C61D11" w:rsidRPr="002E322B" w:rsidTr="009D7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61D11" w:rsidRPr="002E322B" w:rsidRDefault="00C61D11" w:rsidP="002E322B">
            <w:pPr>
              <w:overflowPunct w:val="0"/>
              <w:autoSpaceDE w:val="0"/>
              <w:autoSpaceDN w:val="0"/>
              <w:adjustRightInd w:val="0"/>
              <w:ind w:left="705"/>
              <w:jc w:val="both"/>
              <w:rPr>
                <w:rFonts w:asciiTheme="minorHAnsi" w:hAnsiTheme="minorHAnsi"/>
                <w:szCs w:val="20"/>
              </w:rPr>
            </w:pPr>
            <w:r w:rsidRPr="002E322B">
              <w:rPr>
                <w:rFonts w:asciiTheme="minorHAnsi" w:hAnsiTheme="minorHAnsi"/>
                <w:szCs w:val="20"/>
              </w:rPr>
              <w:t>The Applicant is required to provide a background description of the enterprise and its operations.  The information should highlight the Applicant’s main line of business.  The Applicant should show its main markets, clearly describing key products and/or services provided in these markets and its relative market share in these markets.</w:t>
            </w:r>
          </w:p>
          <w:p w:rsidR="002E322B" w:rsidRPr="002E322B" w:rsidRDefault="002E322B" w:rsidP="002E322B">
            <w:pPr>
              <w:overflowPunct w:val="0"/>
              <w:autoSpaceDE w:val="0"/>
              <w:autoSpaceDN w:val="0"/>
              <w:adjustRightInd w:val="0"/>
              <w:ind w:left="705"/>
              <w:jc w:val="both"/>
              <w:rPr>
                <w:rFonts w:asciiTheme="minorHAnsi" w:hAnsiTheme="minorHAnsi"/>
                <w:szCs w:val="20"/>
              </w:rPr>
            </w:pPr>
          </w:p>
          <w:p w:rsidR="002E322B" w:rsidRPr="002E322B" w:rsidRDefault="00C32993" w:rsidP="002E322B">
            <w:pPr>
              <w:overflowPunct w:val="0"/>
              <w:autoSpaceDE w:val="0"/>
              <w:autoSpaceDN w:val="0"/>
              <w:adjustRightInd w:val="0"/>
              <w:ind w:left="705"/>
              <w:jc w:val="both"/>
              <w:rPr>
                <w:rFonts w:asciiTheme="minorHAnsi" w:hAnsiTheme="minorHAnsi"/>
                <w:szCs w:val="20"/>
              </w:rPr>
            </w:pPr>
            <w:r w:rsidRPr="002E322B">
              <w:rPr>
                <w:rFonts w:asciiTheme="minorHAnsi" w:hAnsiTheme="minorHAnsi"/>
                <w:sz w:val="20"/>
                <w:szCs w:val="20"/>
              </w:rPr>
              <w:fldChar w:fldCharType="begin">
                <w:ffData>
                  <w:name w:val=""/>
                  <w:enabled/>
                  <w:calcOnExit w:val="0"/>
                  <w:textInput/>
                </w:ffData>
              </w:fldChar>
            </w:r>
            <w:r w:rsidR="002E322B"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Pr="002E322B">
              <w:rPr>
                <w:rFonts w:asciiTheme="minorHAnsi" w:hAnsiTheme="minorHAnsi"/>
                <w:sz w:val="20"/>
                <w:szCs w:val="20"/>
              </w:rPr>
              <w:fldChar w:fldCharType="end"/>
            </w:r>
          </w:p>
        </w:tc>
      </w:tr>
    </w:tbl>
    <w:p w:rsidR="008C5D50" w:rsidRPr="002E322B" w:rsidRDefault="008C5D50">
      <w:pPr>
        <w:rPr>
          <w:rFonts w:asciiTheme="minorHAnsi" w:hAnsiTheme="minorHAnsi"/>
        </w:rPr>
      </w:pPr>
    </w:p>
    <w:p w:rsidR="00E457E6" w:rsidRPr="002E322B" w:rsidRDefault="00C64861">
      <w:pPr>
        <w:rPr>
          <w:rFonts w:asciiTheme="minorHAnsi" w:hAnsiTheme="minorHAnsi"/>
          <w:i/>
        </w:rPr>
      </w:pPr>
      <w:r w:rsidRPr="002E322B">
        <w:rPr>
          <w:rFonts w:asciiTheme="minorHAnsi" w:hAnsiTheme="minorHAnsi"/>
        </w:rPr>
        <w:br w:type="page"/>
      </w:r>
    </w:p>
    <w:tbl>
      <w:tblPr>
        <w:tblW w:w="9720" w:type="dxa"/>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auto"/>
        </w:tblBorders>
        <w:shd w:val="clear" w:color="auto" w:fill="FFFFFF"/>
        <w:tblLayout w:type="fixed"/>
        <w:tblLook w:val="01E0"/>
      </w:tblPr>
      <w:tblGrid>
        <w:gridCol w:w="5040"/>
        <w:gridCol w:w="4680"/>
      </w:tblGrid>
      <w:tr w:rsidR="007E1F19" w:rsidRPr="002E322B" w:rsidTr="00EA570C">
        <w:trPr>
          <w:trHeight w:val="561"/>
        </w:trPr>
        <w:tc>
          <w:tcPr>
            <w:tcW w:w="9720" w:type="dxa"/>
            <w:gridSpan w:val="2"/>
            <w:shd w:val="clear" w:color="auto" w:fill="FFFFFF"/>
            <w:vAlign w:val="center"/>
          </w:tcPr>
          <w:p w:rsidR="007E1F19" w:rsidRPr="002E322B" w:rsidRDefault="007E1F19" w:rsidP="00971119">
            <w:pPr>
              <w:pStyle w:val="Heading2"/>
              <w:tabs>
                <w:tab w:val="left" w:pos="705"/>
              </w:tabs>
              <w:spacing w:before="240" w:after="60"/>
              <w:ind w:left="705" w:hanging="709"/>
              <w:jc w:val="left"/>
              <w:rPr>
                <w:rFonts w:asciiTheme="minorHAnsi" w:hAnsiTheme="minorHAnsi"/>
                <w:b w:val="0"/>
                <w:color w:val="009DDC"/>
                <w:sz w:val="32"/>
                <w:szCs w:val="24"/>
              </w:rPr>
            </w:pPr>
            <w:r w:rsidRPr="002E322B">
              <w:rPr>
                <w:rFonts w:asciiTheme="minorHAnsi" w:hAnsiTheme="minorHAnsi"/>
                <w:b w:val="0"/>
                <w:color w:val="009DDC"/>
                <w:sz w:val="32"/>
                <w:szCs w:val="24"/>
              </w:rPr>
              <w:t>2</w:t>
            </w:r>
            <w:r w:rsidR="00005AF1" w:rsidRPr="002E322B">
              <w:rPr>
                <w:rFonts w:asciiTheme="minorHAnsi" w:hAnsiTheme="minorHAnsi"/>
                <w:b w:val="0"/>
                <w:color w:val="009DDC"/>
                <w:sz w:val="32"/>
                <w:szCs w:val="24"/>
              </w:rPr>
              <w:t>.</w:t>
            </w:r>
            <w:r w:rsidRPr="002E322B">
              <w:rPr>
                <w:rFonts w:asciiTheme="minorHAnsi" w:hAnsiTheme="minorHAnsi"/>
                <w:b w:val="0"/>
                <w:color w:val="009DDC"/>
                <w:sz w:val="32"/>
                <w:szCs w:val="24"/>
              </w:rPr>
              <w:t xml:space="preserve"> </w:t>
            </w:r>
            <w:r w:rsidR="00971119">
              <w:rPr>
                <w:rFonts w:asciiTheme="minorHAnsi" w:hAnsiTheme="minorHAnsi"/>
                <w:b w:val="0"/>
                <w:color w:val="009DDC"/>
                <w:sz w:val="32"/>
                <w:szCs w:val="24"/>
              </w:rPr>
              <w:t xml:space="preserve">     </w:t>
            </w:r>
            <w:r w:rsidR="00F21BEB" w:rsidRPr="002E322B">
              <w:rPr>
                <w:rFonts w:asciiTheme="minorHAnsi" w:hAnsiTheme="minorHAnsi"/>
                <w:b w:val="0"/>
                <w:color w:val="009DDC"/>
                <w:sz w:val="32"/>
                <w:szCs w:val="24"/>
              </w:rPr>
              <w:t xml:space="preserve">R&amp;D </w:t>
            </w:r>
            <w:r w:rsidRPr="002E322B">
              <w:rPr>
                <w:rFonts w:asciiTheme="minorHAnsi" w:hAnsiTheme="minorHAnsi"/>
                <w:b w:val="0"/>
                <w:color w:val="009DDC"/>
                <w:sz w:val="32"/>
                <w:szCs w:val="24"/>
              </w:rPr>
              <w:t xml:space="preserve">Project </w:t>
            </w:r>
            <w:r w:rsidR="00F21BEB" w:rsidRPr="002E322B">
              <w:rPr>
                <w:rFonts w:asciiTheme="minorHAnsi" w:hAnsiTheme="minorHAnsi"/>
                <w:b w:val="0"/>
                <w:color w:val="009DDC"/>
                <w:sz w:val="32"/>
                <w:szCs w:val="24"/>
              </w:rPr>
              <w:t>Proposal</w:t>
            </w:r>
          </w:p>
        </w:tc>
      </w:tr>
      <w:tr w:rsidR="00F21BEB" w:rsidRPr="002E322B" w:rsidTr="00EA570C">
        <w:tblPrEx>
          <w:tblLook w:val="04A0"/>
        </w:tblPrEx>
        <w:trPr>
          <w:trHeight w:hRule="exact" w:val="641"/>
        </w:trPr>
        <w:tc>
          <w:tcPr>
            <w:tcW w:w="9720" w:type="dxa"/>
            <w:gridSpan w:val="2"/>
            <w:tcBorders>
              <w:bottom w:val="single" w:sz="4" w:space="0" w:color="FFFFFF"/>
            </w:tcBorders>
            <w:shd w:val="clear" w:color="auto" w:fill="FFFFFF"/>
          </w:tcPr>
          <w:p w:rsidR="00F21BEB" w:rsidRPr="002E322B" w:rsidRDefault="00F21BEB" w:rsidP="009D31BE">
            <w:pPr>
              <w:pStyle w:val="Heading2"/>
              <w:spacing w:before="240" w:after="60"/>
              <w:ind w:left="705" w:hanging="709"/>
              <w:jc w:val="both"/>
              <w:rPr>
                <w:rFonts w:asciiTheme="minorHAnsi" w:hAnsiTheme="minorHAnsi"/>
                <w:b w:val="0"/>
                <w:sz w:val="22"/>
                <w:szCs w:val="24"/>
              </w:rPr>
            </w:pPr>
            <w:r w:rsidRPr="002E322B">
              <w:rPr>
                <w:rFonts w:asciiTheme="minorHAnsi" w:hAnsiTheme="minorHAnsi"/>
                <w:sz w:val="22"/>
                <w:szCs w:val="24"/>
              </w:rPr>
              <w:t>2.1</w:t>
            </w:r>
            <w:r w:rsidRPr="002E322B">
              <w:rPr>
                <w:rFonts w:asciiTheme="minorHAnsi" w:hAnsiTheme="minorHAnsi"/>
                <w:sz w:val="22"/>
                <w:szCs w:val="24"/>
              </w:rPr>
              <w:tab/>
              <w:t>Project Title</w:t>
            </w:r>
            <w:r w:rsidR="002E322B" w:rsidRPr="002E322B">
              <w:rPr>
                <w:rFonts w:asciiTheme="minorHAnsi" w:hAnsiTheme="minorHAnsi"/>
                <w:sz w:val="22"/>
                <w:szCs w:val="24"/>
              </w:rPr>
              <w:t xml:space="preserve">                                                                  </w:t>
            </w:r>
            <w:r w:rsidR="00C32993" w:rsidRPr="002E322B">
              <w:rPr>
                <w:rFonts w:asciiTheme="minorHAnsi" w:hAnsiTheme="minorHAnsi"/>
                <w:szCs w:val="20"/>
              </w:rPr>
              <w:fldChar w:fldCharType="begin">
                <w:ffData>
                  <w:name w:val=""/>
                  <w:enabled/>
                  <w:calcOnExit w:val="0"/>
                  <w:textInput/>
                </w:ffData>
              </w:fldChar>
            </w:r>
            <w:r w:rsidR="002E322B" w:rsidRPr="002E322B">
              <w:rPr>
                <w:rFonts w:asciiTheme="minorHAnsi" w:hAnsiTheme="minorHAnsi"/>
                <w:szCs w:val="20"/>
              </w:rPr>
              <w:instrText xml:space="preserve"> FORMTEXT </w:instrText>
            </w:r>
            <w:r w:rsidR="00C32993" w:rsidRPr="002E322B">
              <w:rPr>
                <w:rFonts w:asciiTheme="minorHAnsi" w:hAnsiTheme="minorHAnsi"/>
                <w:szCs w:val="20"/>
              </w:rPr>
            </w:r>
            <w:r w:rsidR="00C32993" w:rsidRPr="002E322B">
              <w:rPr>
                <w:rFonts w:asciiTheme="minorHAnsi" w:hAnsiTheme="minorHAnsi"/>
                <w:szCs w:val="20"/>
              </w:rPr>
              <w:fldChar w:fldCharType="separate"/>
            </w:r>
            <w:r w:rsidR="002E322B" w:rsidRPr="002E322B">
              <w:rPr>
                <w:rFonts w:asciiTheme="minorHAnsi" w:hAnsiTheme="minorHAnsi"/>
                <w:noProof/>
                <w:szCs w:val="20"/>
              </w:rPr>
              <w:t> </w:t>
            </w:r>
            <w:r w:rsidR="002E322B" w:rsidRPr="002E322B">
              <w:rPr>
                <w:rFonts w:asciiTheme="minorHAnsi" w:hAnsiTheme="minorHAnsi"/>
                <w:noProof/>
                <w:szCs w:val="20"/>
              </w:rPr>
              <w:t> </w:t>
            </w:r>
            <w:r w:rsidR="002E322B" w:rsidRPr="002E322B">
              <w:rPr>
                <w:rFonts w:asciiTheme="minorHAnsi" w:hAnsiTheme="minorHAnsi"/>
                <w:noProof/>
                <w:szCs w:val="20"/>
              </w:rPr>
              <w:t> </w:t>
            </w:r>
            <w:r w:rsidR="002E322B" w:rsidRPr="002E322B">
              <w:rPr>
                <w:rFonts w:asciiTheme="minorHAnsi" w:hAnsiTheme="minorHAnsi"/>
                <w:noProof/>
                <w:szCs w:val="20"/>
              </w:rPr>
              <w:t> </w:t>
            </w:r>
            <w:r w:rsidR="002E322B" w:rsidRPr="002E322B">
              <w:rPr>
                <w:rFonts w:asciiTheme="minorHAnsi" w:hAnsiTheme="minorHAnsi"/>
                <w:noProof/>
                <w:szCs w:val="20"/>
              </w:rPr>
              <w:t> </w:t>
            </w:r>
            <w:r w:rsidR="00C32993" w:rsidRPr="002E322B">
              <w:rPr>
                <w:rFonts w:asciiTheme="minorHAnsi" w:hAnsiTheme="minorHAnsi"/>
                <w:szCs w:val="20"/>
              </w:rPr>
              <w:fldChar w:fldCharType="end"/>
            </w:r>
          </w:p>
          <w:p w:rsidR="002E322B" w:rsidRPr="002E322B" w:rsidRDefault="002E322B" w:rsidP="009D31BE">
            <w:pPr>
              <w:jc w:val="both"/>
              <w:rPr>
                <w:rFonts w:asciiTheme="minorHAnsi" w:hAnsiTheme="minorHAnsi"/>
              </w:rPr>
            </w:pPr>
          </w:p>
          <w:p w:rsidR="002E322B" w:rsidRPr="002E322B" w:rsidRDefault="002E322B" w:rsidP="009D31BE">
            <w:pPr>
              <w:jc w:val="both"/>
              <w:rPr>
                <w:rFonts w:asciiTheme="minorHAnsi" w:hAnsiTheme="minorHAnsi"/>
              </w:rPr>
            </w:pPr>
          </w:p>
          <w:p w:rsidR="002E322B" w:rsidRPr="002E322B" w:rsidRDefault="002E322B" w:rsidP="009D31BE">
            <w:pPr>
              <w:jc w:val="both"/>
              <w:rPr>
                <w:rFonts w:asciiTheme="minorHAnsi" w:hAnsiTheme="minorHAnsi"/>
              </w:rPr>
            </w:pPr>
          </w:p>
          <w:p w:rsidR="00F21BEB" w:rsidRPr="002E322B" w:rsidRDefault="00F21BEB" w:rsidP="009D31BE">
            <w:pPr>
              <w:pStyle w:val="Heading2"/>
              <w:spacing w:before="240" w:after="60"/>
              <w:ind w:left="705" w:hanging="709"/>
              <w:jc w:val="both"/>
              <w:rPr>
                <w:rFonts w:asciiTheme="minorHAnsi" w:hAnsiTheme="minorHAnsi"/>
                <w:b w:val="0"/>
                <w:sz w:val="22"/>
                <w:szCs w:val="24"/>
              </w:rPr>
            </w:pPr>
            <w:r w:rsidRPr="002E322B">
              <w:rPr>
                <w:rFonts w:asciiTheme="minorHAnsi" w:hAnsiTheme="minorHAnsi"/>
                <w:b w:val="0"/>
                <w:sz w:val="22"/>
                <w:szCs w:val="24"/>
              </w:rPr>
              <w:t>:</w:t>
            </w:r>
          </w:p>
          <w:p w:rsidR="00F21BEB" w:rsidRPr="002E322B" w:rsidRDefault="00F21BEB" w:rsidP="009D31BE">
            <w:pPr>
              <w:pStyle w:val="Heading2"/>
              <w:spacing w:before="240" w:after="60"/>
              <w:ind w:left="705" w:hanging="709"/>
              <w:jc w:val="both"/>
              <w:rPr>
                <w:rFonts w:asciiTheme="minorHAnsi" w:hAnsiTheme="minorHAnsi"/>
                <w:b w:val="0"/>
                <w:sz w:val="22"/>
                <w:szCs w:val="24"/>
              </w:rPr>
            </w:pPr>
          </w:p>
        </w:tc>
      </w:tr>
      <w:tr w:rsidR="002642C2" w:rsidRPr="002E322B" w:rsidTr="00EA570C">
        <w:tblPrEx>
          <w:tblLook w:val="04A0"/>
        </w:tblPrEx>
        <w:trPr>
          <w:trHeight w:hRule="exact" w:val="570"/>
        </w:trPr>
        <w:tc>
          <w:tcPr>
            <w:tcW w:w="9720" w:type="dxa"/>
            <w:gridSpan w:val="2"/>
            <w:shd w:val="clear" w:color="auto" w:fill="FFFFFF"/>
          </w:tcPr>
          <w:p w:rsidR="002642C2" w:rsidRPr="002E322B" w:rsidRDefault="002642C2" w:rsidP="009D31BE">
            <w:pPr>
              <w:pStyle w:val="Heading2"/>
              <w:spacing w:before="240" w:after="60"/>
              <w:ind w:left="705" w:hanging="709"/>
              <w:jc w:val="both"/>
              <w:rPr>
                <w:rFonts w:asciiTheme="minorHAnsi" w:hAnsiTheme="minorHAnsi"/>
                <w:sz w:val="22"/>
                <w:szCs w:val="24"/>
              </w:rPr>
            </w:pPr>
            <w:r w:rsidRPr="002E322B">
              <w:rPr>
                <w:rFonts w:asciiTheme="minorHAnsi" w:hAnsiTheme="minorHAnsi"/>
                <w:sz w:val="22"/>
                <w:szCs w:val="24"/>
              </w:rPr>
              <w:t>2.</w:t>
            </w:r>
            <w:r w:rsidR="00F21BEB" w:rsidRPr="002E322B">
              <w:rPr>
                <w:rFonts w:asciiTheme="minorHAnsi" w:hAnsiTheme="minorHAnsi"/>
                <w:sz w:val="22"/>
                <w:szCs w:val="24"/>
              </w:rPr>
              <w:t>2</w:t>
            </w:r>
            <w:r w:rsidRPr="002E322B">
              <w:rPr>
                <w:rFonts w:asciiTheme="minorHAnsi" w:hAnsiTheme="minorHAnsi"/>
                <w:sz w:val="22"/>
                <w:szCs w:val="24"/>
              </w:rPr>
              <w:tab/>
            </w:r>
            <w:r w:rsidR="00F21BEB" w:rsidRPr="002E322B">
              <w:rPr>
                <w:rFonts w:asciiTheme="minorHAnsi" w:hAnsiTheme="minorHAnsi"/>
                <w:sz w:val="22"/>
                <w:szCs w:val="24"/>
              </w:rPr>
              <w:t>Estimates</w:t>
            </w:r>
            <w:r w:rsidRPr="002E322B">
              <w:rPr>
                <w:rFonts w:asciiTheme="minorHAnsi" w:hAnsiTheme="minorHAnsi"/>
                <w:sz w:val="22"/>
                <w:szCs w:val="24"/>
              </w:rPr>
              <w:t xml:space="preserve"> Project </w:t>
            </w:r>
            <w:r w:rsidR="00F21BEB" w:rsidRPr="002E322B">
              <w:rPr>
                <w:rFonts w:asciiTheme="minorHAnsi" w:hAnsiTheme="minorHAnsi"/>
                <w:sz w:val="22"/>
                <w:szCs w:val="24"/>
              </w:rPr>
              <w:t>Budget</w:t>
            </w:r>
            <w:r w:rsidRPr="002E322B">
              <w:rPr>
                <w:rFonts w:asciiTheme="minorHAnsi" w:hAnsiTheme="minorHAnsi"/>
                <w:sz w:val="22"/>
                <w:szCs w:val="24"/>
              </w:rPr>
              <w:t>:</w:t>
            </w:r>
          </w:p>
          <w:p w:rsidR="002642C2" w:rsidRPr="002E322B" w:rsidRDefault="002642C2" w:rsidP="009D31BE">
            <w:pPr>
              <w:pStyle w:val="Heading2"/>
              <w:spacing w:before="240" w:after="60"/>
              <w:ind w:left="705" w:hanging="709"/>
              <w:jc w:val="both"/>
              <w:rPr>
                <w:rFonts w:asciiTheme="minorHAnsi" w:hAnsiTheme="minorHAnsi"/>
                <w:b w:val="0"/>
                <w:sz w:val="22"/>
                <w:szCs w:val="24"/>
              </w:rPr>
            </w:pPr>
            <w:r w:rsidRPr="002E322B">
              <w:rPr>
                <w:rFonts w:asciiTheme="minorHAnsi" w:hAnsiTheme="minorHAnsi"/>
                <w:b w:val="0"/>
                <w:sz w:val="22"/>
                <w:szCs w:val="24"/>
              </w:rPr>
              <w:t>:</w:t>
            </w:r>
          </w:p>
          <w:p w:rsidR="002642C2" w:rsidRPr="002E322B" w:rsidRDefault="002642C2" w:rsidP="009D31BE">
            <w:pPr>
              <w:pStyle w:val="Heading2"/>
              <w:spacing w:before="240" w:after="60"/>
              <w:ind w:left="705" w:hanging="709"/>
              <w:jc w:val="both"/>
              <w:rPr>
                <w:rFonts w:asciiTheme="minorHAnsi" w:hAnsiTheme="minorHAnsi"/>
                <w:b w:val="0"/>
                <w:sz w:val="22"/>
                <w:szCs w:val="24"/>
              </w:rPr>
            </w:pPr>
          </w:p>
        </w:tc>
      </w:tr>
      <w:tr w:rsidR="00FC1E03" w:rsidRPr="002E322B" w:rsidTr="002E322B">
        <w:trPr>
          <w:trHeight w:hRule="exact" w:val="567"/>
        </w:trPr>
        <w:tc>
          <w:tcPr>
            <w:tcW w:w="5040" w:type="dxa"/>
            <w:tcBorders>
              <w:right w:val="nil"/>
            </w:tcBorders>
            <w:shd w:val="clear" w:color="auto" w:fill="FFFFFF"/>
          </w:tcPr>
          <w:p w:rsidR="00FC1E03" w:rsidRPr="002E322B" w:rsidRDefault="00F21BEB" w:rsidP="009D31BE">
            <w:pPr>
              <w:overflowPunct w:val="0"/>
              <w:autoSpaceDE w:val="0"/>
              <w:autoSpaceDN w:val="0"/>
              <w:adjustRightInd w:val="0"/>
              <w:ind w:left="705"/>
              <w:jc w:val="both"/>
              <w:rPr>
                <w:rFonts w:asciiTheme="minorHAnsi" w:hAnsiTheme="minorHAnsi"/>
                <w:color w:val="000080"/>
                <w:sz w:val="14"/>
                <w:szCs w:val="14"/>
              </w:rPr>
            </w:pPr>
            <w:r w:rsidRPr="002E322B">
              <w:rPr>
                <w:rFonts w:asciiTheme="minorHAnsi" w:hAnsiTheme="minorHAnsi"/>
                <w:szCs w:val="20"/>
              </w:rPr>
              <w:t>Give an estimate of the project budget in Euro (€).  An approximate figure is sufficient.</w:t>
            </w:r>
            <w:r w:rsidRPr="002E322B">
              <w:rPr>
                <w:rFonts w:asciiTheme="minorHAnsi" w:hAnsiTheme="minorHAnsi"/>
                <w:color w:val="000080"/>
                <w:sz w:val="14"/>
                <w:szCs w:val="14"/>
              </w:rPr>
              <w:t xml:space="preserve"> </w:t>
            </w:r>
          </w:p>
        </w:tc>
        <w:tc>
          <w:tcPr>
            <w:tcW w:w="4680" w:type="dxa"/>
            <w:tcBorders>
              <w:top w:val="nil"/>
              <w:left w:val="nil"/>
              <w:bottom w:val="nil"/>
              <w:right w:val="nil"/>
            </w:tcBorders>
            <w:shd w:val="clear" w:color="auto" w:fill="FFFFFF"/>
          </w:tcPr>
          <w:p w:rsidR="00FC1E03" w:rsidRPr="002E322B" w:rsidRDefault="00F21BEB" w:rsidP="009D31BE">
            <w:pPr>
              <w:spacing w:before="120" w:after="120"/>
              <w:jc w:val="both"/>
              <w:rPr>
                <w:rFonts w:asciiTheme="minorHAnsi" w:hAnsiTheme="minorHAnsi"/>
                <w:szCs w:val="18"/>
              </w:rPr>
            </w:pPr>
            <w:r w:rsidRPr="002E322B">
              <w:rPr>
                <w:rFonts w:asciiTheme="minorHAnsi" w:hAnsiTheme="minorHAnsi"/>
                <w:sz w:val="20"/>
                <w:szCs w:val="20"/>
              </w:rPr>
              <w:t xml:space="preserve">€ </w:t>
            </w:r>
            <w:r w:rsidR="00C32993" w:rsidRPr="002E322B">
              <w:rPr>
                <w:rFonts w:asciiTheme="minorHAnsi" w:hAnsiTheme="minorHAnsi"/>
                <w:sz w:val="20"/>
                <w:szCs w:val="20"/>
              </w:rPr>
              <w:fldChar w:fldCharType="begin">
                <w:ffData>
                  <w:name w:val=""/>
                  <w:enabled/>
                  <w:calcOnExit w:val="0"/>
                  <w:textInput/>
                </w:ffData>
              </w:fldChar>
            </w:r>
            <w:r w:rsidR="002E322B" w:rsidRPr="002E322B">
              <w:rPr>
                <w:rFonts w:asciiTheme="minorHAnsi" w:hAnsiTheme="minorHAnsi"/>
                <w:sz w:val="20"/>
                <w:szCs w:val="20"/>
              </w:rPr>
              <w:instrText xml:space="preserve"> FORMTEXT </w:instrText>
            </w:r>
            <w:r w:rsidR="00C32993" w:rsidRPr="002E322B">
              <w:rPr>
                <w:rFonts w:asciiTheme="minorHAnsi" w:hAnsiTheme="minorHAnsi"/>
                <w:sz w:val="20"/>
                <w:szCs w:val="20"/>
              </w:rPr>
            </w:r>
            <w:r w:rsidR="00C32993" w:rsidRPr="002E322B">
              <w:rPr>
                <w:rFonts w:asciiTheme="minorHAnsi" w:hAnsiTheme="minorHAnsi"/>
                <w:sz w:val="20"/>
                <w:szCs w:val="20"/>
              </w:rPr>
              <w:fldChar w:fldCharType="separate"/>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C32993" w:rsidRPr="002E322B">
              <w:rPr>
                <w:rFonts w:asciiTheme="minorHAnsi" w:hAnsiTheme="minorHAnsi"/>
                <w:sz w:val="20"/>
                <w:szCs w:val="20"/>
              </w:rPr>
              <w:fldChar w:fldCharType="end"/>
            </w:r>
          </w:p>
        </w:tc>
      </w:tr>
      <w:tr w:rsidR="00FC1E03" w:rsidRPr="002E322B" w:rsidTr="00EA570C">
        <w:tblPrEx>
          <w:tblLook w:val="04A0"/>
        </w:tblPrEx>
        <w:trPr>
          <w:trHeight w:hRule="exact" w:val="570"/>
        </w:trPr>
        <w:tc>
          <w:tcPr>
            <w:tcW w:w="9720" w:type="dxa"/>
            <w:gridSpan w:val="2"/>
            <w:shd w:val="clear" w:color="auto" w:fill="FFFFFF"/>
          </w:tcPr>
          <w:p w:rsidR="00FC1E03" w:rsidRPr="002E322B" w:rsidRDefault="00FC1E03" w:rsidP="009D31BE">
            <w:pPr>
              <w:pStyle w:val="Heading2"/>
              <w:spacing w:before="240" w:after="60"/>
              <w:ind w:left="705" w:hanging="709"/>
              <w:jc w:val="both"/>
              <w:rPr>
                <w:rFonts w:asciiTheme="minorHAnsi" w:hAnsiTheme="minorHAnsi"/>
                <w:sz w:val="22"/>
                <w:szCs w:val="24"/>
              </w:rPr>
            </w:pPr>
            <w:r w:rsidRPr="002E322B">
              <w:rPr>
                <w:rFonts w:asciiTheme="minorHAnsi" w:hAnsiTheme="minorHAnsi"/>
                <w:sz w:val="22"/>
                <w:szCs w:val="24"/>
              </w:rPr>
              <w:t>2.</w:t>
            </w:r>
            <w:r w:rsidR="00F21BEB" w:rsidRPr="002E322B">
              <w:rPr>
                <w:rFonts w:asciiTheme="minorHAnsi" w:hAnsiTheme="minorHAnsi"/>
                <w:sz w:val="22"/>
                <w:szCs w:val="24"/>
              </w:rPr>
              <w:t>3</w:t>
            </w:r>
            <w:r w:rsidRPr="002E322B">
              <w:rPr>
                <w:rFonts w:asciiTheme="minorHAnsi" w:hAnsiTheme="minorHAnsi"/>
                <w:sz w:val="22"/>
                <w:szCs w:val="24"/>
              </w:rPr>
              <w:tab/>
            </w:r>
            <w:r w:rsidR="00F21BEB" w:rsidRPr="002E322B">
              <w:rPr>
                <w:rFonts w:asciiTheme="minorHAnsi" w:hAnsiTheme="minorHAnsi"/>
                <w:sz w:val="22"/>
                <w:szCs w:val="24"/>
              </w:rPr>
              <w:t xml:space="preserve">Project Duration </w:t>
            </w:r>
          </w:p>
          <w:p w:rsidR="00FC1E03" w:rsidRPr="002E322B" w:rsidRDefault="00FC1E03" w:rsidP="009D31BE">
            <w:pPr>
              <w:pStyle w:val="Heading2"/>
              <w:spacing w:before="240" w:after="60"/>
              <w:ind w:left="705" w:hanging="709"/>
              <w:jc w:val="both"/>
              <w:rPr>
                <w:rFonts w:asciiTheme="minorHAnsi" w:hAnsiTheme="minorHAnsi"/>
                <w:b w:val="0"/>
                <w:sz w:val="22"/>
                <w:szCs w:val="24"/>
              </w:rPr>
            </w:pPr>
            <w:r w:rsidRPr="002E322B">
              <w:rPr>
                <w:rFonts w:asciiTheme="minorHAnsi" w:hAnsiTheme="minorHAnsi"/>
                <w:b w:val="0"/>
                <w:sz w:val="22"/>
                <w:szCs w:val="24"/>
              </w:rPr>
              <w:t>:</w:t>
            </w:r>
          </w:p>
          <w:p w:rsidR="00FC1E03" w:rsidRPr="002E322B" w:rsidRDefault="00FC1E03" w:rsidP="009D31BE">
            <w:pPr>
              <w:pStyle w:val="Heading2"/>
              <w:spacing w:before="240" w:after="60"/>
              <w:ind w:left="705" w:hanging="709"/>
              <w:jc w:val="both"/>
              <w:rPr>
                <w:rFonts w:asciiTheme="minorHAnsi" w:hAnsiTheme="minorHAnsi"/>
                <w:b w:val="0"/>
                <w:sz w:val="22"/>
                <w:szCs w:val="24"/>
              </w:rPr>
            </w:pPr>
          </w:p>
        </w:tc>
      </w:tr>
      <w:tr w:rsidR="00FC1E03" w:rsidRPr="002E322B" w:rsidTr="002E322B">
        <w:trPr>
          <w:trHeight w:hRule="exact" w:val="567"/>
        </w:trPr>
        <w:tc>
          <w:tcPr>
            <w:tcW w:w="5040" w:type="dxa"/>
            <w:tcBorders>
              <w:right w:val="nil"/>
            </w:tcBorders>
            <w:shd w:val="clear" w:color="auto" w:fill="FFFFFF"/>
          </w:tcPr>
          <w:p w:rsidR="00FC1E03" w:rsidRPr="002E322B" w:rsidRDefault="00F21BEB" w:rsidP="009D31BE">
            <w:pPr>
              <w:overflowPunct w:val="0"/>
              <w:autoSpaceDE w:val="0"/>
              <w:autoSpaceDN w:val="0"/>
              <w:adjustRightInd w:val="0"/>
              <w:ind w:left="705"/>
              <w:jc w:val="both"/>
              <w:rPr>
                <w:rFonts w:asciiTheme="minorHAnsi" w:hAnsiTheme="minorHAnsi"/>
                <w:szCs w:val="20"/>
              </w:rPr>
            </w:pPr>
            <w:r w:rsidRPr="002E322B">
              <w:rPr>
                <w:rFonts w:asciiTheme="minorHAnsi" w:hAnsiTheme="minorHAnsi"/>
                <w:szCs w:val="20"/>
              </w:rPr>
              <w:t>Give an estimate (in Months) of the R&amp;D project.</w:t>
            </w:r>
          </w:p>
          <w:p w:rsidR="00F21BEB" w:rsidRPr="002E322B" w:rsidRDefault="00F21BEB" w:rsidP="009D31BE">
            <w:pPr>
              <w:overflowPunct w:val="0"/>
              <w:autoSpaceDE w:val="0"/>
              <w:autoSpaceDN w:val="0"/>
              <w:adjustRightInd w:val="0"/>
              <w:ind w:left="705"/>
              <w:jc w:val="both"/>
              <w:rPr>
                <w:rFonts w:asciiTheme="minorHAnsi" w:hAnsiTheme="minorHAnsi"/>
                <w:color w:val="000080"/>
                <w:sz w:val="14"/>
                <w:szCs w:val="14"/>
              </w:rPr>
            </w:pPr>
            <w:r w:rsidRPr="002E322B">
              <w:rPr>
                <w:rFonts w:asciiTheme="minorHAnsi" w:hAnsiTheme="minorHAnsi"/>
                <w:szCs w:val="20"/>
              </w:rPr>
              <w:t>An approximate figure is sufficient.</w:t>
            </w:r>
          </w:p>
        </w:tc>
        <w:tc>
          <w:tcPr>
            <w:tcW w:w="4680" w:type="dxa"/>
            <w:tcBorders>
              <w:top w:val="nil"/>
              <w:left w:val="nil"/>
              <w:bottom w:val="nil"/>
              <w:right w:val="nil"/>
            </w:tcBorders>
            <w:shd w:val="clear" w:color="auto" w:fill="FFFFFF"/>
          </w:tcPr>
          <w:p w:rsidR="00FC1E03" w:rsidRPr="002E322B" w:rsidRDefault="00C32993" w:rsidP="009D31BE">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2E322B"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Pr="002E322B">
              <w:rPr>
                <w:rFonts w:asciiTheme="minorHAnsi" w:hAnsiTheme="minorHAnsi"/>
                <w:sz w:val="20"/>
                <w:szCs w:val="20"/>
              </w:rPr>
              <w:fldChar w:fldCharType="end"/>
            </w:r>
            <w:r w:rsidR="00F21BEB" w:rsidRPr="002E322B">
              <w:rPr>
                <w:rFonts w:asciiTheme="minorHAnsi" w:hAnsiTheme="minorHAnsi"/>
                <w:sz w:val="20"/>
                <w:szCs w:val="20"/>
              </w:rPr>
              <w:t xml:space="preserve"> months</w:t>
            </w:r>
          </w:p>
        </w:tc>
      </w:tr>
      <w:tr w:rsidR="00C54F84" w:rsidRPr="002E322B" w:rsidTr="00EA570C">
        <w:tblPrEx>
          <w:tblLook w:val="04A0"/>
        </w:tblPrEx>
        <w:trPr>
          <w:trHeight w:hRule="exact" w:val="679"/>
        </w:trPr>
        <w:tc>
          <w:tcPr>
            <w:tcW w:w="9720" w:type="dxa"/>
            <w:gridSpan w:val="2"/>
            <w:tcBorders>
              <w:bottom w:val="single" w:sz="4" w:space="0" w:color="FFFFFF"/>
            </w:tcBorders>
            <w:shd w:val="clear" w:color="auto" w:fill="FFFFFF"/>
          </w:tcPr>
          <w:p w:rsidR="00C54F84" w:rsidRPr="002E322B" w:rsidRDefault="00C54F84" w:rsidP="009D31BE">
            <w:pPr>
              <w:pStyle w:val="Heading2"/>
              <w:spacing w:before="240" w:after="60"/>
              <w:ind w:left="705" w:hanging="709"/>
              <w:jc w:val="both"/>
              <w:rPr>
                <w:rFonts w:asciiTheme="minorHAnsi" w:hAnsiTheme="minorHAnsi"/>
                <w:sz w:val="22"/>
                <w:szCs w:val="24"/>
              </w:rPr>
            </w:pPr>
            <w:r>
              <w:rPr>
                <w:rFonts w:asciiTheme="minorHAnsi" w:hAnsiTheme="minorHAnsi"/>
                <w:sz w:val="22"/>
                <w:szCs w:val="24"/>
              </w:rPr>
              <w:t xml:space="preserve">                2.3.1 Has the project already started?                  </w:t>
            </w:r>
            <w:sdt>
              <w:sdtPr>
                <w:rPr>
                  <w:rFonts w:asciiTheme="minorHAnsi" w:hAnsiTheme="minorHAnsi"/>
                  <w:sz w:val="22"/>
                  <w:szCs w:val="24"/>
                </w:rPr>
                <w:id w:val="106370501"/>
                <w:placeholder>
                  <w:docPart w:val="DefaultPlaceholder_22675704"/>
                </w:placeholder>
                <w:showingPlcHdr/>
                <w:dropDownList>
                  <w:listItem w:value="Choose an item."/>
                  <w:listItem w:displayText="Yes" w:value="Yes"/>
                  <w:listItem w:displayText="No" w:value="No"/>
                </w:dropDownList>
              </w:sdtPr>
              <w:sdtContent>
                <w:r w:rsidRPr="00C54F84">
                  <w:rPr>
                    <w:rStyle w:val="PlaceholderText"/>
                    <w:sz w:val="16"/>
                  </w:rPr>
                  <w:t>Choose an item.</w:t>
                </w:r>
              </w:sdtContent>
            </w:sdt>
          </w:p>
        </w:tc>
      </w:tr>
      <w:tr w:rsidR="00C54F84" w:rsidRPr="002E322B" w:rsidTr="00EA570C">
        <w:tblPrEx>
          <w:tblLook w:val="04A0"/>
        </w:tblPrEx>
        <w:trPr>
          <w:trHeight w:hRule="exact" w:val="679"/>
        </w:trPr>
        <w:tc>
          <w:tcPr>
            <w:tcW w:w="9720" w:type="dxa"/>
            <w:gridSpan w:val="2"/>
            <w:tcBorders>
              <w:bottom w:val="single" w:sz="4" w:space="0" w:color="FFFFFF"/>
            </w:tcBorders>
            <w:shd w:val="clear" w:color="auto" w:fill="FFFFFF"/>
          </w:tcPr>
          <w:p w:rsidR="00C54F84" w:rsidRDefault="00C54F84" w:rsidP="009D31BE">
            <w:pPr>
              <w:pStyle w:val="Heading2"/>
              <w:spacing w:before="240" w:after="60"/>
              <w:ind w:left="705" w:hanging="709"/>
              <w:jc w:val="both"/>
              <w:rPr>
                <w:rFonts w:asciiTheme="minorHAnsi" w:hAnsiTheme="minorHAnsi"/>
                <w:sz w:val="22"/>
                <w:szCs w:val="24"/>
              </w:rPr>
            </w:pPr>
            <w:r>
              <w:rPr>
                <w:rFonts w:asciiTheme="minorHAnsi" w:hAnsiTheme="minorHAnsi"/>
                <w:sz w:val="22"/>
                <w:szCs w:val="24"/>
              </w:rPr>
              <w:t xml:space="preserve">                2.3.2 If yes, when has the project started?           </w:t>
            </w:r>
            <w:sdt>
              <w:sdtPr>
                <w:rPr>
                  <w:rFonts w:asciiTheme="minorHAnsi" w:hAnsiTheme="minorHAnsi"/>
                  <w:sz w:val="16"/>
                </w:rPr>
                <w:id w:val="106370506"/>
                <w:placeholder>
                  <w:docPart w:val="DefaultPlaceholder_22675705"/>
                </w:placeholder>
                <w:showingPlcHdr/>
                <w:date>
                  <w:dateFormat w:val="dd/MM/yyyy"/>
                  <w:lid w:val="en-GB"/>
                  <w:storeMappedDataAs w:val="dateTime"/>
                  <w:calendar w:val="gregorian"/>
                </w:date>
              </w:sdtPr>
              <w:sdtEndPr>
                <w:rPr>
                  <w:sz w:val="22"/>
                  <w:szCs w:val="24"/>
                </w:rPr>
              </w:sdtEndPr>
              <w:sdtContent>
                <w:r w:rsidR="00697253" w:rsidRPr="00697253">
                  <w:rPr>
                    <w:rStyle w:val="PlaceholderText"/>
                    <w:sz w:val="16"/>
                  </w:rPr>
                  <w:t>Click here to enter a date.</w:t>
                </w:r>
              </w:sdtContent>
            </w:sdt>
          </w:p>
        </w:tc>
      </w:tr>
      <w:tr w:rsidR="00FC1E03" w:rsidRPr="002E322B" w:rsidTr="00EA570C">
        <w:tblPrEx>
          <w:tblLook w:val="04A0"/>
        </w:tblPrEx>
        <w:trPr>
          <w:trHeight w:hRule="exact" w:val="679"/>
        </w:trPr>
        <w:tc>
          <w:tcPr>
            <w:tcW w:w="9720" w:type="dxa"/>
            <w:gridSpan w:val="2"/>
            <w:tcBorders>
              <w:bottom w:val="single" w:sz="4" w:space="0" w:color="FFFFFF"/>
            </w:tcBorders>
            <w:shd w:val="clear" w:color="auto" w:fill="FFFFFF"/>
          </w:tcPr>
          <w:p w:rsidR="00AA3BDF" w:rsidRPr="002E322B" w:rsidRDefault="00AA3BDF" w:rsidP="009D31BE">
            <w:pPr>
              <w:pStyle w:val="Heading2"/>
              <w:spacing w:before="240" w:after="60"/>
              <w:ind w:left="705" w:hanging="709"/>
              <w:jc w:val="both"/>
              <w:rPr>
                <w:rFonts w:asciiTheme="minorHAnsi" w:hAnsiTheme="minorHAnsi"/>
                <w:sz w:val="22"/>
                <w:szCs w:val="24"/>
              </w:rPr>
            </w:pPr>
            <w:r w:rsidRPr="002E322B">
              <w:rPr>
                <w:rFonts w:asciiTheme="minorHAnsi" w:hAnsiTheme="minorHAnsi"/>
                <w:sz w:val="22"/>
                <w:szCs w:val="24"/>
              </w:rPr>
              <w:t>2.4</w:t>
            </w:r>
            <w:r w:rsidRPr="002E322B">
              <w:rPr>
                <w:rFonts w:asciiTheme="minorHAnsi" w:hAnsiTheme="minorHAnsi"/>
                <w:sz w:val="22"/>
                <w:szCs w:val="24"/>
              </w:rPr>
              <w:tab/>
            </w:r>
            <w:r w:rsidR="00F21BEB" w:rsidRPr="002E322B">
              <w:rPr>
                <w:rFonts w:asciiTheme="minorHAnsi" w:hAnsiTheme="minorHAnsi"/>
                <w:sz w:val="22"/>
                <w:szCs w:val="24"/>
              </w:rPr>
              <w:t xml:space="preserve">Collaboration </w:t>
            </w:r>
          </w:p>
          <w:p w:rsidR="00FC1E03" w:rsidRPr="002E322B" w:rsidRDefault="00FC1E03" w:rsidP="009D31BE">
            <w:pPr>
              <w:pStyle w:val="Heading2"/>
              <w:spacing w:before="240" w:after="60"/>
              <w:ind w:left="705" w:hanging="709"/>
              <w:jc w:val="both"/>
              <w:rPr>
                <w:rFonts w:asciiTheme="minorHAnsi" w:hAnsiTheme="minorHAnsi"/>
                <w:b w:val="0"/>
                <w:sz w:val="22"/>
                <w:szCs w:val="24"/>
              </w:rPr>
            </w:pPr>
            <w:r w:rsidRPr="002E322B">
              <w:rPr>
                <w:rFonts w:asciiTheme="minorHAnsi" w:hAnsiTheme="minorHAnsi"/>
                <w:b w:val="0"/>
                <w:sz w:val="22"/>
                <w:szCs w:val="24"/>
              </w:rPr>
              <w:t>:</w:t>
            </w:r>
          </w:p>
          <w:p w:rsidR="00FC1E03" w:rsidRPr="002E322B" w:rsidRDefault="00FC1E03" w:rsidP="009D31BE">
            <w:pPr>
              <w:pStyle w:val="Heading2"/>
              <w:spacing w:before="240" w:after="60"/>
              <w:ind w:left="705" w:hanging="709"/>
              <w:jc w:val="both"/>
              <w:rPr>
                <w:rFonts w:asciiTheme="minorHAnsi" w:hAnsiTheme="minorHAnsi"/>
                <w:b w:val="0"/>
                <w:sz w:val="22"/>
                <w:szCs w:val="24"/>
              </w:rPr>
            </w:pPr>
          </w:p>
        </w:tc>
      </w:tr>
      <w:tr w:rsidR="00FC1E03" w:rsidRPr="002E322B" w:rsidTr="00EA570C">
        <w:trPr>
          <w:trHeight w:val="413"/>
        </w:trPr>
        <w:tc>
          <w:tcPr>
            <w:tcW w:w="9720" w:type="dxa"/>
            <w:gridSpan w:val="2"/>
            <w:tcBorders>
              <w:bottom w:val="single" w:sz="4" w:space="0" w:color="FFFFFF"/>
            </w:tcBorders>
            <w:shd w:val="clear" w:color="auto" w:fill="FFFFFF"/>
          </w:tcPr>
          <w:p w:rsidR="00AA3BDF" w:rsidRPr="002E322B" w:rsidRDefault="00E55A09" w:rsidP="009D31BE">
            <w:pPr>
              <w:overflowPunct w:val="0"/>
              <w:autoSpaceDE w:val="0"/>
              <w:autoSpaceDN w:val="0"/>
              <w:adjustRightInd w:val="0"/>
              <w:ind w:left="705"/>
              <w:jc w:val="both"/>
              <w:rPr>
                <w:rFonts w:asciiTheme="minorHAnsi" w:hAnsiTheme="minorHAnsi"/>
                <w:szCs w:val="20"/>
              </w:rPr>
            </w:pPr>
            <w:r w:rsidRPr="002E322B">
              <w:rPr>
                <w:rFonts w:asciiTheme="minorHAnsi" w:hAnsiTheme="minorHAnsi"/>
                <w:szCs w:val="20"/>
              </w:rPr>
              <w:t xml:space="preserve">Provide details of any R&amp;D activities plan as part of the proposed project that will most likely be undertaken </w:t>
            </w:r>
            <w:r w:rsidR="00F21BEB" w:rsidRPr="002E322B">
              <w:rPr>
                <w:rFonts w:asciiTheme="minorHAnsi" w:hAnsiTheme="minorHAnsi"/>
                <w:szCs w:val="20"/>
              </w:rPr>
              <w:t>in collaboration with other enterprises or research institutions</w:t>
            </w:r>
            <w:r w:rsidRPr="002E322B">
              <w:rPr>
                <w:rFonts w:asciiTheme="minorHAnsi" w:hAnsiTheme="minorHAnsi"/>
                <w:szCs w:val="20"/>
              </w:rPr>
              <w:t xml:space="preserve">.   Explain briefly the envisaged collaborations, where possible giving details on the involved third parties.  </w:t>
            </w:r>
          </w:p>
          <w:p w:rsidR="002E322B" w:rsidRPr="002E322B" w:rsidRDefault="002E322B" w:rsidP="009D31BE">
            <w:pPr>
              <w:overflowPunct w:val="0"/>
              <w:autoSpaceDE w:val="0"/>
              <w:autoSpaceDN w:val="0"/>
              <w:adjustRightInd w:val="0"/>
              <w:ind w:left="705"/>
              <w:jc w:val="both"/>
              <w:rPr>
                <w:rFonts w:asciiTheme="minorHAnsi" w:hAnsiTheme="minorHAnsi"/>
                <w:szCs w:val="20"/>
              </w:rPr>
            </w:pPr>
          </w:p>
          <w:p w:rsidR="002E322B" w:rsidRPr="002E322B" w:rsidRDefault="00C32993" w:rsidP="009D31BE">
            <w:pPr>
              <w:overflowPunct w:val="0"/>
              <w:autoSpaceDE w:val="0"/>
              <w:autoSpaceDN w:val="0"/>
              <w:adjustRightInd w:val="0"/>
              <w:ind w:left="705"/>
              <w:jc w:val="both"/>
              <w:rPr>
                <w:rFonts w:asciiTheme="minorHAnsi" w:hAnsiTheme="minorHAnsi"/>
                <w:szCs w:val="20"/>
              </w:rPr>
            </w:pPr>
            <w:r w:rsidRPr="002E322B">
              <w:rPr>
                <w:rFonts w:asciiTheme="minorHAnsi" w:hAnsiTheme="minorHAnsi"/>
                <w:sz w:val="20"/>
                <w:szCs w:val="20"/>
              </w:rPr>
              <w:fldChar w:fldCharType="begin">
                <w:ffData>
                  <w:name w:val=""/>
                  <w:enabled/>
                  <w:calcOnExit w:val="0"/>
                  <w:textInput/>
                </w:ffData>
              </w:fldChar>
            </w:r>
            <w:r w:rsidR="002E322B"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Pr="002E322B">
              <w:rPr>
                <w:rFonts w:asciiTheme="minorHAnsi" w:hAnsiTheme="minorHAnsi"/>
                <w:sz w:val="20"/>
                <w:szCs w:val="20"/>
              </w:rPr>
              <w:fldChar w:fldCharType="end"/>
            </w:r>
          </w:p>
        </w:tc>
      </w:tr>
    </w:tbl>
    <w:p w:rsidR="00FC1E03" w:rsidRPr="002E322B" w:rsidRDefault="00FC1E03" w:rsidP="009D31BE">
      <w:pPr>
        <w:jc w:val="both"/>
        <w:rPr>
          <w:rFonts w:asciiTheme="minorHAnsi" w:hAnsiTheme="minorHAnsi"/>
        </w:rPr>
      </w:pPr>
    </w:p>
    <w:tbl>
      <w:tblPr>
        <w:tblW w:w="9720" w:type="dxa"/>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auto"/>
        </w:tblBorders>
        <w:shd w:val="clear" w:color="auto" w:fill="FFFFFF"/>
        <w:tblLook w:val="04A0"/>
      </w:tblPr>
      <w:tblGrid>
        <w:gridCol w:w="9720"/>
      </w:tblGrid>
      <w:tr w:rsidR="00AA3BDF" w:rsidRPr="002E322B" w:rsidTr="00AA3BDF">
        <w:trPr>
          <w:trHeight w:hRule="exact" w:val="564"/>
        </w:trPr>
        <w:tc>
          <w:tcPr>
            <w:tcW w:w="9720" w:type="dxa"/>
            <w:tcBorders>
              <w:bottom w:val="single" w:sz="4" w:space="0" w:color="FFFFFF"/>
            </w:tcBorders>
            <w:shd w:val="clear" w:color="auto" w:fill="FFFFFF"/>
          </w:tcPr>
          <w:p w:rsidR="00AA3BDF" w:rsidRPr="002E322B" w:rsidRDefault="00AA3BDF" w:rsidP="009D31BE">
            <w:pPr>
              <w:pStyle w:val="Heading2"/>
              <w:spacing w:before="240" w:after="60"/>
              <w:ind w:left="705" w:hanging="709"/>
              <w:jc w:val="both"/>
              <w:rPr>
                <w:rFonts w:asciiTheme="minorHAnsi" w:hAnsiTheme="minorHAnsi"/>
                <w:sz w:val="22"/>
                <w:szCs w:val="24"/>
              </w:rPr>
            </w:pPr>
            <w:r w:rsidRPr="002E322B">
              <w:rPr>
                <w:rFonts w:asciiTheme="minorHAnsi" w:hAnsiTheme="minorHAnsi"/>
                <w:sz w:val="22"/>
                <w:szCs w:val="24"/>
              </w:rPr>
              <w:t>2.5</w:t>
            </w:r>
            <w:r w:rsidRPr="002E322B">
              <w:rPr>
                <w:rFonts w:asciiTheme="minorHAnsi" w:hAnsiTheme="minorHAnsi"/>
                <w:sz w:val="22"/>
                <w:szCs w:val="24"/>
              </w:rPr>
              <w:tab/>
            </w:r>
            <w:r w:rsidR="00E55A09" w:rsidRPr="002E322B">
              <w:rPr>
                <w:rFonts w:asciiTheme="minorHAnsi" w:hAnsiTheme="minorHAnsi"/>
                <w:sz w:val="22"/>
                <w:szCs w:val="24"/>
              </w:rPr>
              <w:t xml:space="preserve">Brief Description of Proposed </w:t>
            </w:r>
            <w:r w:rsidR="000B35F1" w:rsidRPr="002E322B">
              <w:rPr>
                <w:rFonts w:asciiTheme="minorHAnsi" w:hAnsiTheme="minorHAnsi"/>
                <w:sz w:val="22"/>
                <w:szCs w:val="24"/>
              </w:rPr>
              <w:t>R&amp;D project</w:t>
            </w:r>
          </w:p>
          <w:p w:rsidR="00AA3BDF" w:rsidRPr="002E322B" w:rsidRDefault="00AA3BDF" w:rsidP="009D31BE">
            <w:pPr>
              <w:pStyle w:val="Heading2"/>
              <w:spacing w:before="240" w:after="60"/>
              <w:ind w:left="705" w:hanging="709"/>
              <w:jc w:val="both"/>
              <w:rPr>
                <w:rFonts w:asciiTheme="minorHAnsi" w:hAnsiTheme="minorHAnsi"/>
                <w:b w:val="0"/>
                <w:sz w:val="22"/>
                <w:szCs w:val="24"/>
              </w:rPr>
            </w:pPr>
          </w:p>
        </w:tc>
      </w:tr>
      <w:tr w:rsidR="00AA3BDF" w:rsidRPr="002E322B" w:rsidTr="00C7365B">
        <w:tblPrEx>
          <w:tblLook w:val="01E0"/>
        </w:tblPrEx>
        <w:trPr>
          <w:trHeight w:val="1653"/>
        </w:trPr>
        <w:tc>
          <w:tcPr>
            <w:tcW w:w="9720" w:type="dxa"/>
            <w:tcBorders>
              <w:bottom w:val="single" w:sz="4" w:space="0" w:color="FFFFFF"/>
            </w:tcBorders>
            <w:shd w:val="clear" w:color="auto" w:fill="FFFFFF"/>
          </w:tcPr>
          <w:p w:rsidR="00E55A09" w:rsidRPr="002E322B" w:rsidRDefault="00E55A09" w:rsidP="009D31BE">
            <w:pPr>
              <w:overflowPunct w:val="0"/>
              <w:autoSpaceDE w:val="0"/>
              <w:autoSpaceDN w:val="0"/>
              <w:adjustRightInd w:val="0"/>
              <w:spacing w:before="60"/>
              <w:ind w:left="705"/>
              <w:jc w:val="both"/>
              <w:rPr>
                <w:rFonts w:asciiTheme="minorHAnsi" w:hAnsiTheme="minorHAnsi"/>
                <w:szCs w:val="18"/>
              </w:rPr>
            </w:pPr>
            <w:r w:rsidRPr="002E322B">
              <w:rPr>
                <w:rFonts w:asciiTheme="minorHAnsi" w:hAnsiTheme="minorHAnsi"/>
                <w:szCs w:val="18"/>
              </w:rPr>
              <w:t>This brief project proposal should consist of a maximum of 1 page outlining the principal ideas behind the project together with the scientific and commercial results expected from the project.</w:t>
            </w:r>
          </w:p>
          <w:p w:rsidR="00E55A09" w:rsidRPr="002E322B" w:rsidRDefault="00E55A09" w:rsidP="009D31BE">
            <w:pPr>
              <w:overflowPunct w:val="0"/>
              <w:autoSpaceDE w:val="0"/>
              <w:autoSpaceDN w:val="0"/>
              <w:adjustRightInd w:val="0"/>
              <w:spacing w:before="60"/>
              <w:ind w:left="705"/>
              <w:jc w:val="both"/>
              <w:rPr>
                <w:rFonts w:asciiTheme="minorHAnsi" w:hAnsiTheme="minorHAnsi"/>
                <w:szCs w:val="18"/>
              </w:rPr>
            </w:pPr>
            <w:r w:rsidRPr="002E322B">
              <w:rPr>
                <w:rFonts w:asciiTheme="minorHAnsi" w:hAnsiTheme="minorHAnsi"/>
                <w:szCs w:val="18"/>
              </w:rPr>
              <w:t>The Project Proposal should include:</w:t>
            </w:r>
          </w:p>
          <w:p w:rsidR="00E55A09" w:rsidRPr="002E322B" w:rsidRDefault="00E55A09" w:rsidP="009D31BE">
            <w:pPr>
              <w:numPr>
                <w:ilvl w:val="0"/>
                <w:numId w:val="26"/>
              </w:numPr>
              <w:overflowPunct w:val="0"/>
              <w:autoSpaceDE w:val="0"/>
              <w:autoSpaceDN w:val="0"/>
              <w:adjustRightInd w:val="0"/>
              <w:spacing w:before="60"/>
              <w:ind w:left="1130" w:hanging="425"/>
              <w:jc w:val="both"/>
              <w:rPr>
                <w:rFonts w:asciiTheme="minorHAnsi" w:hAnsiTheme="minorHAnsi"/>
                <w:szCs w:val="18"/>
              </w:rPr>
            </w:pPr>
            <w:r w:rsidRPr="002E322B">
              <w:rPr>
                <w:rFonts w:asciiTheme="minorHAnsi" w:hAnsiTheme="minorHAnsi"/>
                <w:szCs w:val="18"/>
              </w:rPr>
              <w:t>what are the objectives of the project?</w:t>
            </w:r>
          </w:p>
          <w:p w:rsidR="00E55A09" w:rsidRPr="002E322B" w:rsidRDefault="00E55A09" w:rsidP="009D31BE">
            <w:pPr>
              <w:numPr>
                <w:ilvl w:val="0"/>
                <w:numId w:val="26"/>
              </w:numPr>
              <w:overflowPunct w:val="0"/>
              <w:autoSpaceDE w:val="0"/>
              <w:autoSpaceDN w:val="0"/>
              <w:adjustRightInd w:val="0"/>
              <w:spacing w:before="60"/>
              <w:ind w:left="1130" w:hanging="425"/>
              <w:jc w:val="both"/>
              <w:rPr>
                <w:rFonts w:asciiTheme="minorHAnsi" w:hAnsiTheme="minorHAnsi"/>
                <w:szCs w:val="18"/>
              </w:rPr>
            </w:pPr>
            <w:r w:rsidRPr="002E322B">
              <w:rPr>
                <w:rFonts w:asciiTheme="minorHAnsi" w:hAnsiTheme="minorHAnsi"/>
                <w:szCs w:val="18"/>
              </w:rPr>
              <w:t>a definition of the project deliverables, including milestones (if already defined)</w:t>
            </w:r>
          </w:p>
          <w:p w:rsidR="00E55A09" w:rsidRPr="002E322B" w:rsidRDefault="00E55A09" w:rsidP="009D31BE">
            <w:pPr>
              <w:numPr>
                <w:ilvl w:val="0"/>
                <w:numId w:val="26"/>
              </w:numPr>
              <w:overflowPunct w:val="0"/>
              <w:autoSpaceDE w:val="0"/>
              <w:autoSpaceDN w:val="0"/>
              <w:adjustRightInd w:val="0"/>
              <w:spacing w:before="60"/>
              <w:ind w:left="1130" w:hanging="425"/>
              <w:jc w:val="both"/>
              <w:rPr>
                <w:rFonts w:asciiTheme="minorHAnsi" w:hAnsiTheme="minorHAnsi"/>
                <w:szCs w:val="18"/>
              </w:rPr>
            </w:pPr>
            <w:r w:rsidRPr="002E322B">
              <w:rPr>
                <w:rFonts w:asciiTheme="minorHAnsi" w:hAnsiTheme="minorHAnsi"/>
                <w:szCs w:val="18"/>
              </w:rPr>
              <w:t>what is new or innovative about this project?  Does it apply knowledge or techniques in a unique way?</w:t>
            </w:r>
          </w:p>
          <w:p w:rsidR="00E55A09" w:rsidRPr="002E322B" w:rsidRDefault="002E322B" w:rsidP="009D31BE">
            <w:pPr>
              <w:numPr>
                <w:ilvl w:val="0"/>
                <w:numId w:val="26"/>
              </w:numPr>
              <w:overflowPunct w:val="0"/>
              <w:autoSpaceDE w:val="0"/>
              <w:autoSpaceDN w:val="0"/>
              <w:adjustRightInd w:val="0"/>
              <w:spacing w:before="60"/>
              <w:ind w:left="1130" w:hanging="425"/>
              <w:jc w:val="both"/>
              <w:rPr>
                <w:rFonts w:asciiTheme="minorHAnsi" w:hAnsiTheme="minorHAnsi"/>
                <w:szCs w:val="18"/>
              </w:rPr>
            </w:pPr>
            <w:r w:rsidRPr="002E322B">
              <w:rPr>
                <w:rFonts w:asciiTheme="minorHAnsi" w:hAnsiTheme="minorHAnsi"/>
                <w:szCs w:val="18"/>
              </w:rPr>
              <w:t>w</w:t>
            </w:r>
            <w:r w:rsidR="00E55A09" w:rsidRPr="002E322B">
              <w:rPr>
                <w:rFonts w:asciiTheme="minorHAnsi" w:hAnsiTheme="minorHAnsi"/>
                <w:szCs w:val="18"/>
              </w:rPr>
              <w:t>hat are the results expected to be patentable?</w:t>
            </w:r>
          </w:p>
          <w:p w:rsidR="00E55A09" w:rsidRPr="002E322B" w:rsidRDefault="00E55A09" w:rsidP="009D31BE">
            <w:pPr>
              <w:numPr>
                <w:ilvl w:val="0"/>
                <w:numId w:val="26"/>
              </w:numPr>
              <w:overflowPunct w:val="0"/>
              <w:autoSpaceDE w:val="0"/>
              <w:autoSpaceDN w:val="0"/>
              <w:adjustRightInd w:val="0"/>
              <w:spacing w:before="60"/>
              <w:ind w:left="1130" w:hanging="425"/>
              <w:jc w:val="both"/>
              <w:rPr>
                <w:rFonts w:asciiTheme="minorHAnsi" w:hAnsiTheme="minorHAnsi"/>
                <w:szCs w:val="18"/>
              </w:rPr>
            </w:pPr>
            <w:r w:rsidRPr="002E322B">
              <w:rPr>
                <w:rFonts w:asciiTheme="minorHAnsi" w:hAnsiTheme="minorHAnsi"/>
                <w:szCs w:val="18"/>
              </w:rPr>
              <w:t>what staff is working on the project?  And what Competences, Skills or/ and Knowledge are required to achieve this R&amp;D project (In-house or Outsourced)?</w:t>
            </w:r>
          </w:p>
          <w:p w:rsidR="00AA3BDF" w:rsidRPr="002E322B" w:rsidRDefault="00E55A09" w:rsidP="009D31BE">
            <w:pPr>
              <w:numPr>
                <w:ilvl w:val="0"/>
                <w:numId w:val="26"/>
              </w:numPr>
              <w:overflowPunct w:val="0"/>
              <w:autoSpaceDE w:val="0"/>
              <w:autoSpaceDN w:val="0"/>
              <w:adjustRightInd w:val="0"/>
              <w:spacing w:before="60"/>
              <w:ind w:left="1130" w:hanging="425"/>
              <w:jc w:val="both"/>
              <w:rPr>
                <w:rFonts w:asciiTheme="minorHAnsi" w:hAnsiTheme="minorHAnsi"/>
                <w:szCs w:val="18"/>
              </w:rPr>
            </w:pPr>
            <w:r w:rsidRPr="002E322B">
              <w:rPr>
                <w:rFonts w:asciiTheme="minorHAnsi" w:hAnsiTheme="minorHAnsi"/>
                <w:szCs w:val="18"/>
              </w:rPr>
              <w:t>whether the Applicant commissioned studies relative to the proposed project?  If yes, what are the main conclusions or recommendations?</w:t>
            </w:r>
          </w:p>
          <w:p w:rsidR="00E55A09" w:rsidRPr="002E322B" w:rsidRDefault="00E55A09" w:rsidP="009D31BE">
            <w:pPr>
              <w:overflowPunct w:val="0"/>
              <w:autoSpaceDE w:val="0"/>
              <w:autoSpaceDN w:val="0"/>
              <w:adjustRightInd w:val="0"/>
              <w:spacing w:before="60"/>
              <w:ind w:left="1130"/>
              <w:jc w:val="both"/>
              <w:rPr>
                <w:rFonts w:asciiTheme="minorHAnsi" w:hAnsiTheme="minorHAnsi"/>
                <w:szCs w:val="20"/>
              </w:rPr>
            </w:pPr>
          </w:p>
          <w:p w:rsidR="002E322B" w:rsidRPr="002E322B" w:rsidRDefault="00C32993" w:rsidP="009D31BE">
            <w:pPr>
              <w:overflowPunct w:val="0"/>
              <w:autoSpaceDE w:val="0"/>
              <w:autoSpaceDN w:val="0"/>
              <w:adjustRightInd w:val="0"/>
              <w:spacing w:before="60"/>
              <w:ind w:left="1130"/>
              <w:jc w:val="both"/>
              <w:rPr>
                <w:rFonts w:asciiTheme="minorHAnsi" w:hAnsiTheme="minorHAnsi"/>
                <w:szCs w:val="20"/>
              </w:rPr>
            </w:pPr>
            <w:r w:rsidRPr="002E322B">
              <w:rPr>
                <w:rFonts w:asciiTheme="minorHAnsi" w:hAnsiTheme="minorHAnsi"/>
                <w:sz w:val="20"/>
                <w:szCs w:val="20"/>
              </w:rPr>
              <w:fldChar w:fldCharType="begin">
                <w:ffData>
                  <w:name w:val=""/>
                  <w:enabled/>
                  <w:calcOnExit w:val="0"/>
                  <w:textInput/>
                </w:ffData>
              </w:fldChar>
            </w:r>
            <w:r w:rsidR="002E322B"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002E322B" w:rsidRPr="002E322B">
              <w:rPr>
                <w:rFonts w:asciiTheme="minorHAnsi" w:hAnsiTheme="minorHAnsi"/>
                <w:noProof/>
                <w:sz w:val="20"/>
                <w:szCs w:val="20"/>
              </w:rPr>
              <w:t> </w:t>
            </w:r>
            <w:r w:rsidRPr="002E322B">
              <w:rPr>
                <w:rFonts w:asciiTheme="minorHAnsi" w:hAnsiTheme="minorHAnsi"/>
                <w:sz w:val="20"/>
                <w:szCs w:val="20"/>
              </w:rPr>
              <w:fldChar w:fldCharType="end"/>
            </w:r>
          </w:p>
        </w:tc>
      </w:tr>
    </w:tbl>
    <w:p w:rsidR="00AA3BDF" w:rsidRPr="006250C3" w:rsidRDefault="00AA3BDF" w:rsidP="00971119">
      <w:pPr>
        <w:jc w:val="both"/>
        <w:rPr>
          <w:rFonts w:ascii="Arial" w:hAnsi="Arial"/>
        </w:rPr>
      </w:pPr>
    </w:p>
    <w:p w:rsidR="00AA3BDF" w:rsidRPr="006250C3" w:rsidRDefault="00013772" w:rsidP="00971119">
      <w:pPr>
        <w:jc w:val="both"/>
        <w:rPr>
          <w:rFonts w:ascii="Arial" w:hAnsi="Arial"/>
        </w:rPr>
      </w:pPr>
      <w:r w:rsidRPr="006250C3">
        <w:rPr>
          <w:rFonts w:ascii="Arial" w:hAnsi="Arial"/>
        </w:rPr>
        <w:br w:type="page"/>
      </w:r>
    </w:p>
    <w:tbl>
      <w:tblPr>
        <w:tblW w:w="9720" w:type="dxa"/>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auto"/>
        </w:tblBorders>
        <w:shd w:val="clear" w:color="auto" w:fill="FFFFFF"/>
        <w:tblLook w:val="04A0"/>
      </w:tblPr>
      <w:tblGrid>
        <w:gridCol w:w="813"/>
        <w:gridCol w:w="8907"/>
      </w:tblGrid>
      <w:tr w:rsidR="00AA3BDF" w:rsidRPr="006250C3" w:rsidTr="00236EB9">
        <w:trPr>
          <w:trHeight w:hRule="exact" w:val="632"/>
        </w:trPr>
        <w:tc>
          <w:tcPr>
            <w:tcW w:w="9720" w:type="dxa"/>
            <w:gridSpan w:val="2"/>
            <w:tcBorders>
              <w:bottom w:val="single" w:sz="4" w:space="0" w:color="FFFFFF"/>
            </w:tcBorders>
            <w:shd w:val="clear" w:color="auto" w:fill="FFFFFF"/>
          </w:tcPr>
          <w:p w:rsidR="00AA3BDF" w:rsidRPr="00F21FC0" w:rsidRDefault="00236EB9" w:rsidP="00F21FC0">
            <w:pPr>
              <w:pStyle w:val="Heading2"/>
              <w:spacing w:before="240" w:after="60"/>
              <w:ind w:left="705" w:hanging="709"/>
              <w:jc w:val="left"/>
              <w:rPr>
                <w:rFonts w:asciiTheme="minorHAnsi" w:hAnsiTheme="minorHAnsi"/>
                <w:sz w:val="22"/>
                <w:szCs w:val="24"/>
              </w:rPr>
            </w:pPr>
            <w:r w:rsidRPr="00F21FC0">
              <w:rPr>
                <w:rFonts w:asciiTheme="minorHAnsi" w:hAnsiTheme="minorHAnsi"/>
                <w:sz w:val="22"/>
                <w:szCs w:val="24"/>
              </w:rPr>
              <w:t>2.6</w:t>
            </w:r>
            <w:r w:rsidRPr="00F21FC0">
              <w:rPr>
                <w:rFonts w:asciiTheme="minorHAnsi" w:hAnsiTheme="minorHAnsi"/>
                <w:sz w:val="22"/>
                <w:szCs w:val="24"/>
              </w:rPr>
              <w:tab/>
            </w:r>
            <w:r w:rsidR="00E55A09" w:rsidRPr="00F21FC0">
              <w:rPr>
                <w:rFonts w:asciiTheme="minorHAnsi" w:hAnsiTheme="minorHAnsi"/>
                <w:sz w:val="22"/>
                <w:szCs w:val="24"/>
              </w:rPr>
              <w:t xml:space="preserve">Type </w:t>
            </w:r>
            <w:r w:rsidR="000B35F1" w:rsidRPr="00F21FC0">
              <w:rPr>
                <w:rFonts w:asciiTheme="minorHAnsi" w:hAnsiTheme="minorHAnsi"/>
                <w:sz w:val="22"/>
                <w:szCs w:val="24"/>
              </w:rPr>
              <w:t>of R</w:t>
            </w:r>
            <w:r w:rsidRPr="00F21FC0">
              <w:rPr>
                <w:rFonts w:asciiTheme="minorHAnsi" w:hAnsiTheme="minorHAnsi"/>
                <w:sz w:val="22"/>
                <w:szCs w:val="24"/>
              </w:rPr>
              <w:t>&amp;D project</w:t>
            </w:r>
          </w:p>
          <w:p w:rsidR="00AA3BDF" w:rsidRPr="006250C3" w:rsidRDefault="00AA3BDF" w:rsidP="00F21FC0">
            <w:pPr>
              <w:pStyle w:val="Heading2"/>
              <w:spacing w:before="240" w:after="60" w:line="360" w:lineRule="auto"/>
              <w:ind w:left="705" w:hanging="709"/>
              <w:jc w:val="left"/>
              <w:rPr>
                <w:rFonts w:ascii="Arial" w:hAnsi="Arial"/>
                <w:b w:val="0"/>
                <w:sz w:val="22"/>
                <w:szCs w:val="24"/>
              </w:rPr>
            </w:pPr>
          </w:p>
        </w:tc>
      </w:tr>
      <w:tr w:rsidR="00AA3BDF" w:rsidRPr="00C54F84" w:rsidTr="000B35F1">
        <w:tblPrEx>
          <w:tblLook w:val="01E0"/>
        </w:tblPrEx>
        <w:trPr>
          <w:trHeight w:val="622"/>
        </w:trPr>
        <w:tc>
          <w:tcPr>
            <w:tcW w:w="9720" w:type="dxa"/>
            <w:gridSpan w:val="2"/>
            <w:tcBorders>
              <w:bottom w:val="single" w:sz="4" w:space="0" w:color="FFFFFF"/>
            </w:tcBorders>
            <w:shd w:val="clear" w:color="auto" w:fill="FFFFFF"/>
          </w:tcPr>
          <w:p w:rsidR="00000000" w:rsidRDefault="009D31BE">
            <w:pPr>
              <w:overflowPunct w:val="0"/>
              <w:autoSpaceDE w:val="0"/>
              <w:autoSpaceDN w:val="0"/>
              <w:adjustRightInd w:val="0"/>
              <w:spacing w:before="60" w:line="360" w:lineRule="auto"/>
              <w:ind w:left="720"/>
              <w:jc w:val="both"/>
              <w:rPr>
                <w:rFonts w:asciiTheme="minorHAnsi" w:hAnsiTheme="minorHAnsi"/>
                <w:szCs w:val="20"/>
              </w:rPr>
            </w:pPr>
            <w:r w:rsidRPr="00C54F84">
              <w:rPr>
                <w:rFonts w:asciiTheme="minorHAnsi" w:hAnsiTheme="minorHAnsi"/>
                <w:szCs w:val="20"/>
              </w:rPr>
              <w:t xml:space="preserve">Malta Enterprise provides assistance for </w:t>
            </w:r>
            <w:r w:rsidR="00E55A09" w:rsidRPr="00C54F84">
              <w:rPr>
                <w:rFonts w:asciiTheme="minorHAnsi" w:hAnsiTheme="minorHAnsi"/>
                <w:szCs w:val="20"/>
              </w:rPr>
              <w:t>R&amp;D project</w:t>
            </w:r>
            <w:r w:rsidRPr="00C54F84">
              <w:rPr>
                <w:rFonts w:asciiTheme="minorHAnsi" w:hAnsiTheme="minorHAnsi"/>
                <w:szCs w:val="20"/>
              </w:rPr>
              <w:t>s</w:t>
            </w:r>
            <w:r w:rsidR="00E55A09" w:rsidRPr="00C54F84">
              <w:rPr>
                <w:rFonts w:asciiTheme="minorHAnsi" w:hAnsiTheme="minorHAnsi"/>
                <w:szCs w:val="20"/>
              </w:rPr>
              <w:t xml:space="preserve"> that qualify as Industrial Research or Experimental Development.  Thus applicants are requested to select the R&amp;D type that matches the applicant’s R&amp;D project.</w:t>
            </w:r>
          </w:p>
          <w:p w:rsidR="00000000" w:rsidRDefault="000B35F1">
            <w:pPr>
              <w:overflowPunct w:val="0"/>
              <w:autoSpaceDE w:val="0"/>
              <w:autoSpaceDN w:val="0"/>
              <w:adjustRightInd w:val="0"/>
              <w:spacing w:before="60" w:line="360" w:lineRule="auto"/>
              <w:ind w:left="720"/>
              <w:jc w:val="both"/>
              <w:rPr>
                <w:rFonts w:ascii="Arial" w:hAnsi="Arial"/>
                <w:szCs w:val="20"/>
              </w:rPr>
            </w:pPr>
            <w:r w:rsidRPr="00C54F84">
              <w:rPr>
                <w:rFonts w:asciiTheme="minorHAnsi" w:hAnsiTheme="minorHAnsi"/>
                <w:szCs w:val="20"/>
              </w:rPr>
              <w:t>Based on the definition provided below select the on which best fits the proposed project:</w:t>
            </w:r>
          </w:p>
        </w:tc>
      </w:tr>
      <w:tr w:rsidR="00AA3BDF" w:rsidRPr="00C54F84" w:rsidTr="002E322B">
        <w:tblPrEx>
          <w:tblLook w:val="01E0"/>
        </w:tblPrEx>
        <w:trPr>
          <w:trHeight w:val="419"/>
        </w:trPr>
        <w:tc>
          <w:tcPr>
            <w:tcW w:w="813" w:type="dxa"/>
            <w:tcBorders>
              <w:top w:val="single" w:sz="4" w:space="0" w:color="FFFFFF"/>
              <w:left w:val="single" w:sz="4" w:space="0" w:color="FFFFFF"/>
              <w:bottom w:val="single" w:sz="4" w:space="0" w:color="FFFFFF"/>
              <w:right w:val="nil"/>
            </w:tcBorders>
            <w:shd w:val="clear" w:color="auto" w:fill="FFFFFF"/>
          </w:tcPr>
          <w:p w:rsidR="00AA3BDF" w:rsidRPr="00C54F84" w:rsidRDefault="00AA3BDF" w:rsidP="00C7365B">
            <w:pPr>
              <w:spacing w:before="120" w:after="120"/>
              <w:jc w:val="both"/>
              <w:rPr>
                <w:rFonts w:ascii="Arial" w:hAnsi="Arial"/>
                <w:szCs w:val="18"/>
              </w:rPr>
            </w:pPr>
          </w:p>
        </w:tc>
        <w:sdt>
          <w:sdtPr>
            <w:rPr>
              <w:rFonts w:ascii="Arial" w:hAnsi="Arial"/>
              <w:sz w:val="20"/>
              <w:szCs w:val="20"/>
            </w:rPr>
            <w:id w:val="36294979"/>
            <w:placeholder>
              <w:docPart w:val="DefaultPlaceholder_22675704"/>
            </w:placeholder>
            <w:showingPlcHdr/>
            <w:dropDownList>
              <w:listItem w:value="Choose an item."/>
              <w:listItem w:displayText="Industrial Research " w:value="Industrial Research "/>
              <w:listItem w:displayText="Experimental Development" w:value="Experimental Development"/>
            </w:dropDownList>
          </w:sdtPr>
          <w:sdtContent>
            <w:tc>
              <w:tcPr>
                <w:tcW w:w="8907" w:type="dxa"/>
                <w:tcBorders>
                  <w:top w:val="nil"/>
                  <w:left w:val="nil"/>
                  <w:bottom w:val="nil"/>
                  <w:right w:val="nil"/>
                </w:tcBorders>
                <w:shd w:val="clear" w:color="auto" w:fill="FFFFFF"/>
              </w:tcPr>
              <w:p w:rsidR="00E55A09" w:rsidRPr="00C54F84" w:rsidRDefault="008142F7" w:rsidP="000B35F1">
                <w:pPr>
                  <w:spacing w:before="120" w:after="120"/>
                  <w:jc w:val="both"/>
                  <w:rPr>
                    <w:rFonts w:ascii="Arial" w:hAnsi="Arial"/>
                    <w:sz w:val="20"/>
                    <w:szCs w:val="20"/>
                  </w:rPr>
                </w:pPr>
                <w:r w:rsidRPr="00C54F84">
                  <w:rPr>
                    <w:rStyle w:val="PlaceholderText"/>
                    <w:rFonts w:asciiTheme="minorHAnsi" w:hAnsiTheme="minorHAnsi"/>
                    <w:szCs w:val="18"/>
                  </w:rPr>
                  <w:t>Choose an item.</w:t>
                </w:r>
              </w:p>
            </w:tc>
          </w:sdtContent>
        </w:sdt>
      </w:tr>
    </w:tbl>
    <w:p w:rsidR="00971119" w:rsidRPr="00C54F84" w:rsidRDefault="00971119" w:rsidP="00971119">
      <w:pPr>
        <w:rPr>
          <w:rFonts w:ascii="Arial" w:hAnsi="Arial"/>
        </w:rPr>
      </w:pPr>
    </w:p>
    <w:p w:rsidR="00971119" w:rsidRPr="00C54F84" w:rsidRDefault="00971119" w:rsidP="00971119">
      <w:pPr>
        <w:pStyle w:val="ListParagraph"/>
        <w:numPr>
          <w:ilvl w:val="0"/>
          <w:numId w:val="35"/>
        </w:numPr>
        <w:overflowPunct w:val="0"/>
        <w:autoSpaceDE w:val="0"/>
        <w:autoSpaceDN w:val="0"/>
        <w:adjustRightInd w:val="0"/>
        <w:spacing w:before="60"/>
        <w:jc w:val="both"/>
        <w:rPr>
          <w:rFonts w:asciiTheme="minorHAnsi" w:hAnsiTheme="minorHAnsi"/>
          <w:sz w:val="16"/>
        </w:rPr>
      </w:pPr>
      <w:r w:rsidRPr="00C54F84">
        <w:rPr>
          <w:rFonts w:asciiTheme="minorHAnsi" w:hAnsiTheme="minorHAnsi"/>
          <w:sz w:val="16"/>
        </w:rPr>
        <w:t>‘Industrial research’ means the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w:t>
      </w:r>
    </w:p>
    <w:p w:rsidR="00971119" w:rsidRPr="00C54F84" w:rsidRDefault="00971119" w:rsidP="00971119">
      <w:pPr>
        <w:overflowPunct w:val="0"/>
        <w:autoSpaceDE w:val="0"/>
        <w:autoSpaceDN w:val="0"/>
        <w:adjustRightInd w:val="0"/>
        <w:spacing w:before="60"/>
        <w:ind w:left="720"/>
        <w:jc w:val="both"/>
        <w:rPr>
          <w:rFonts w:asciiTheme="minorHAnsi" w:hAnsiTheme="minorHAnsi"/>
          <w:sz w:val="16"/>
        </w:rPr>
      </w:pPr>
    </w:p>
    <w:p w:rsidR="00971119" w:rsidRPr="00C54F84" w:rsidRDefault="00971119" w:rsidP="00971119">
      <w:pPr>
        <w:pStyle w:val="ListParagraph"/>
        <w:numPr>
          <w:ilvl w:val="0"/>
          <w:numId w:val="35"/>
        </w:numPr>
        <w:overflowPunct w:val="0"/>
        <w:autoSpaceDE w:val="0"/>
        <w:autoSpaceDN w:val="0"/>
        <w:adjustRightInd w:val="0"/>
        <w:spacing w:before="60"/>
        <w:jc w:val="both"/>
        <w:rPr>
          <w:rFonts w:asciiTheme="minorHAnsi" w:hAnsiTheme="minorHAnsi"/>
          <w:sz w:val="16"/>
        </w:rPr>
      </w:pPr>
      <w:r w:rsidRPr="00C54F84">
        <w:rPr>
          <w:rFonts w:asciiTheme="minorHAnsi" w:hAnsiTheme="minorHAnsi"/>
          <w:sz w:val="16"/>
        </w:rPr>
        <w:t>‘Experimental development’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w:t>
      </w:r>
    </w:p>
    <w:p w:rsidR="00971119" w:rsidRPr="00C54F84" w:rsidRDefault="00971119" w:rsidP="00971119">
      <w:pPr>
        <w:pStyle w:val="ListParagraph"/>
        <w:overflowPunct w:val="0"/>
        <w:autoSpaceDE w:val="0"/>
        <w:autoSpaceDN w:val="0"/>
        <w:adjustRightInd w:val="0"/>
        <w:spacing w:before="60"/>
        <w:ind w:left="1440"/>
        <w:jc w:val="both"/>
        <w:rPr>
          <w:rFonts w:asciiTheme="minorHAnsi" w:hAnsiTheme="minorHAnsi"/>
          <w:sz w:val="16"/>
        </w:rPr>
      </w:pPr>
      <w:r w:rsidRPr="00C54F84">
        <w:rPr>
          <w:rFonts w:asciiTheme="minorHAnsi" w:hAnsiTheme="minorHAnsi"/>
          <w:sz w:val="16"/>
        </w:rPr>
        <w:t>Experimental development may comprise prototyping, demonstrating, piloting, testing and validation of new or improved products, processes or services in environments representative of real 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w:t>
      </w:r>
    </w:p>
    <w:p w:rsidR="00AA3BDF" w:rsidRPr="00C54F84" w:rsidRDefault="00971119" w:rsidP="00971119">
      <w:pPr>
        <w:pStyle w:val="ListParagraph"/>
        <w:overflowPunct w:val="0"/>
        <w:autoSpaceDE w:val="0"/>
        <w:autoSpaceDN w:val="0"/>
        <w:adjustRightInd w:val="0"/>
        <w:spacing w:before="60"/>
        <w:ind w:left="1440"/>
        <w:jc w:val="both"/>
        <w:rPr>
          <w:rFonts w:asciiTheme="minorHAnsi" w:hAnsiTheme="minorHAnsi"/>
          <w:sz w:val="16"/>
        </w:rPr>
      </w:pPr>
      <w:r w:rsidRPr="00C54F84">
        <w:rPr>
          <w:rFonts w:asciiTheme="minorHAnsi" w:hAnsiTheme="minorHAnsi"/>
          <w:sz w:val="16"/>
        </w:rPr>
        <w:t>Experimental development does not include routine or periodic changes made to existing products, production lines, manufacturing processes, services and other operations in progress, even if those changes may represent improvements.</w:t>
      </w:r>
    </w:p>
    <w:p w:rsidR="00F21FC0" w:rsidRPr="00C54F84" w:rsidRDefault="00F21FC0" w:rsidP="00971119">
      <w:pPr>
        <w:pStyle w:val="ListParagraph"/>
        <w:overflowPunct w:val="0"/>
        <w:autoSpaceDE w:val="0"/>
        <w:autoSpaceDN w:val="0"/>
        <w:adjustRightInd w:val="0"/>
        <w:spacing w:before="60"/>
        <w:ind w:left="1440"/>
        <w:jc w:val="both"/>
        <w:rPr>
          <w:rFonts w:asciiTheme="minorHAnsi" w:hAnsiTheme="minorHAnsi"/>
          <w:sz w:val="16"/>
        </w:rPr>
      </w:pPr>
    </w:p>
    <w:tbl>
      <w:tblPr>
        <w:tblW w:w="9720" w:type="dxa"/>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auto"/>
        </w:tblBorders>
        <w:shd w:val="clear" w:color="auto" w:fill="FFFFFF"/>
        <w:tblLook w:val="01E0"/>
      </w:tblPr>
      <w:tblGrid>
        <w:gridCol w:w="9720"/>
      </w:tblGrid>
      <w:tr w:rsidR="00236EB9" w:rsidRPr="009D31BE" w:rsidTr="000B35F1">
        <w:trPr>
          <w:trHeight w:val="685"/>
        </w:trPr>
        <w:tc>
          <w:tcPr>
            <w:tcW w:w="9720" w:type="dxa"/>
            <w:tcBorders>
              <w:bottom w:val="single" w:sz="4" w:space="0" w:color="FFFFFF"/>
            </w:tcBorders>
            <w:shd w:val="clear" w:color="auto" w:fill="FFFFFF"/>
          </w:tcPr>
          <w:p w:rsidR="00F21FC0" w:rsidRPr="00C54F84" w:rsidRDefault="00F21FC0" w:rsidP="000B35F1">
            <w:pPr>
              <w:overflowPunct w:val="0"/>
              <w:autoSpaceDE w:val="0"/>
              <w:autoSpaceDN w:val="0"/>
              <w:adjustRightInd w:val="0"/>
              <w:spacing w:before="60"/>
              <w:ind w:left="720"/>
              <w:rPr>
                <w:rFonts w:asciiTheme="minorHAnsi" w:hAnsiTheme="minorHAnsi"/>
                <w:szCs w:val="20"/>
              </w:rPr>
            </w:pPr>
          </w:p>
          <w:p w:rsidR="00236EB9" w:rsidRPr="00C54F84" w:rsidRDefault="00F21FC0" w:rsidP="000B35F1">
            <w:pPr>
              <w:overflowPunct w:val="0"/>
              <w:autoSpaceDE w:val="0"/>
              <w:autoSpaceDN w:val="0"/>
              <w:adjustRightInd w:val="0"/>
              <w:spacing w:before="60"/>
              <w:ind w:left="720"/>
              <w:rPr>
                <w:rFonts w:asciiTheme="minorHAnsi" w:hAnsiTheme="minorHAnsi"/>
                <w:szCs w:val="20"/>
              </w:rPr>
            </w:pPr>
            <w:r w:rsidRPr="00C54F84">
              <w:rPr>
                <w:rFonts w:asciiTheme="minorHAnsi" w:hAnsiTheme="minorHAnsi"/>
                <w:szCs w:val="20"/>
              </w:rPr>
              <w:t xml:space="preserve">Give a justification for selecting Industrial Research or Experimental Development. </w:t>
            </w:r>
            <w:r w:rsidR="000B35F1" w:rsidRPr="00C54F84">
              <w:rPr>
                <w:rFonts w:asciiTheme="minorHAnsi" w:hAnsiTheme="minorHAnsi"/>
                <w:szCs w:val="20"/>
              </w:rPr>
              <w:t>This should consist of 50 – 200 words clearly outlining how the proposed R&amp;D project fits the definitions as described above.</w:t>
            </w:r>
          </w:p>
          <w:p w:rsidR="002E322B" w:rsidRPr="00C54F84" w:rsidRDefault="002E322B" w:rsidP="000B35F1">
            <w:pPr>
              <w:overflowPunct w:val="0"/>
              <w:autoSpaceDE w:val="0"/>
              <w:autoSpaceDN w:val="0"/>
              <w:adjustRightInd w:val="0"/>
              <w:spacing w:before="60"/>
              <w:ind w:left="720"/>
              <w:rPr>
                <w:rFonts w:asciiTheme="minorHAnsi" w:hAnsiTheme="minorHAnsi"/>
                <w:szCs w:val="20"/>
              </w:rPr>
            </w:pPr>
          </w:p>
          <w:p w:rsidR="002E322B" w:rsidRPr="00C54F84" w:rsidRDefault="00C32993" w:rsidP="000B35F1">
            <w:pPr>
              <w:overflowPunct w:val="0"/>
              <w:autoSpaceDE w:val="0"/>
              <w:autoSpaceDN w:val="0"/>
              <w:adjustRightInd w:val="0"/>
              <w:spacing w:before="60"/>
              <w:ind w:left="720"/>
              <w:rPr>
                <w:rFonts w:asciiTheme="minorHAnsi" w:hAnsiTheme="minorHAnsi"/>
                <w:szCs w:val="20"/>
              </w:rPr>
            </w:pPr>
            <w:r w:rsidRPr="00C54F84">
              <w:rPr>
                <w:rFonts w:ascii="Arial" w:hAnsi="Arial"/>
                <w:sz w:val="20"/>
                <w:szCs w:val="20"/>
              </w:rPr>
              <w:fldChar w:fldCharType="begin">
                <w:ffData>
                  <w:name w:val=""/>
                  <w:enabled/>
                  <w:calcOnExit w:val="0"/>
                  <w:textInput/>
                </w:ffData>
              </w:fldChar>
            </w:r>
            <w:r w:rsidR="002E322B" w:rsidRPr="00C54F84">
              <w:rPr>
                <w:rFonts w:ascii="Arial" w:hAnsi="Arial"/>
                <w:sz w:val="20"/>
                <w:szCs w:val="20"/>
              </w:rPr>
              <w:instrText xml:space="preserve"> FORMTEXT </w:instrText>
            </w:r>
            <w:r w:rsidRPr="00C54F84">
              <w:rPr>
                <w:rFonts w:ascii="Arial" w:hAnsi="Arial"/>
                <w:sz w:val="20"/>
                <w:szCs w:val="20"/>
              </w:rPr>
            </w:r>
            <w:r w:rsidRPr="00C54F84">
              <w:rPr>
                <w:rFonts w:ascii="Arial" w:hAnsi="Arial"/>
                <w:sz w:val="20"/>
                <w:szCs w:val="20"/>
              </w:rPr>
              <w:fldChar w:fldCharType="separate"/>
            </w:r>
            <w:r w:rsidR="002E322B" w:rsidRPr="00C54F84">
              <w:rPr>
                <w:rFonts w:ascii="Arial" w:hAnsi="Arial"/>
                <w:noProof/>
                <w:sz w:val="20"/>
                <w:szCs w:val="20"/>
              </w:rPr>
              <w:t> </w:t>
            </w:r>
            <w:r w:rsidR="002E322B" w:rsidRPr="00C54F84">
              <w:rPr>
                <w:rFonts w:ascii="Arial" w:hAnsi="Arial"/>
                <w:noProof/>
                <w:sz w:val="20"/>
                <w:szCs w:val="20"/>
              </w:rPr>
              <w:t> </w:t>
            </w:r>
            <w:r w:rsidR="002E322B" w:rsidRPr="00C54F84">
              <w:rPr>
                <w:rFonts w:ascii="Arial" w:hAnsi="Arial"/>
                <w:noProof/>
                <w:sz w:val="20"/>
                <w:szCs w:val="20"/>
              </w:rPr>
              <w:t> </w:t>
            </w:r>
            <w:r w:rsidR="002E322B" w:rsidRPr="00C54F84">
              <w:rPr>
                <w:rFonts w:ascii="Arial" w:hAnsi="Arial"/>
                <w:noProof/>
                <w:sz w:val="20"/>
                <w:szCs w:val="20"/>
              </w:rPr>
              <w:t> </w:t>
            </w:r>
            <w:r w:rsidR="002E322B" w:rsidRPr="00C54F84">
              <w:rPr>
                <w:rFonts w:ascii="Arial" w:hAnsi="Arial"/>
                <w:noProof/>
                <w:sz w:val="20"/>
                <w:szCs w:val="20"/>
              </w:rPr>
              <w:t> </w:t>
            </w:r>
            <w:r w:rsidRPr="00C54F84">
              <w:rPr>
                <w:rFonts w:ascii="Arial" w:hAnsi="Arial"/>
                <w:sz w:val="20"/>
                <w:szCs w:val="20"/>
              </w:rPr>
              <w:fldChar w:fldCharType="end"/>
            </w:r>
          </w:p>
        </w:tc>
      </w:tr>
    </w:tbl>
    <w:p w:rsidR="00AA3BDF" w:rsidRPr="006250C3" w:rsidRDefault="00AA3BDF">
      <w:pPr>
        <w:rPr>
          <w:rFonts w:ascii="Arial" w:hAnsi="Arial"/>
        </w:rPr>
      </w:pPr>
    </w:p>
    <w:p w:rsidR="00354E7A" w:rsidRDefault="00354E7A">
      <w:pPr>
        <w:rPr>
          <w:rFonts w:ascii="Arial" w:hAnsi="Arial"/>
          <w:b/>
          <w:bCs/>
        </w:rPr>
      </w:pPr>
      <w:r w:rsidRPr="006250C3">
        <w:rPr>
          <w:rFonts w:ascii="Arial" w:hAnsi="Arial"/>
          <w:b/>
          <w:bCs/>
        </w:rPr>
        <w:br w:type="page"/>
      </w:r>
    </w:p>
    <w:tbl>
      <w:tblPr>
        <w:tblW w:w="9720" w:type="dxa"/>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000000"/>
        </w:tblBorders>
        <w:shd w:val="clear" w:color="auto" w:fill="FFFFFF"/>
        <w:tblLook w:val="01E0"/>
      </w:tblPr>
      <w:tblGrid>
        <w:gridCol w:w="9720"/>
      </w:tblGrid>
      <w:tr w:rsidR="000E2BE9" w:rsidRPr="006250C3" w:rsidTr="00F3521A">
        <w:trPr>
          <w:trHeight w:val="561"/>
        </w:trPr>
        <w:tc>
          <w:tcPr>
            <w:tcW w:w="9720" w:type="dxa"/>
            <w:shd w:val="clear" w:color="auto" w:fill="FFFFFF"/>
            <w:vAlign w:val="center"/>
          </w:tcPr>
          <w:p w:rsidR="000E2BE9" w:rsidRPr="006250C3" w:rsidRDefault="000B35F1" w:rsidP="00971119">
            <w:pPr>
              <w:pStyle w:val="Heading2"/>
              <w:shd w:val="clear" w:color="auto" w:fill="FFFFFF"/>
              <w:spacing w:before="240" w:after="60" w:line="276" w:lineRule="auto"/>
              <w:ind w:left="705" w:hanging="709"/>
              <w:jc w:val="left"/>
              <w:rPr>
                <w:rFonts w:ascii="Arial" w:hAnsi="Arial"/>
                <w:b w:val="0"/>
                <w:color w:val="009DDC"/>
                <w:sz w:val="32"/>
                <w:szCs w:val="24"/>
              </w:rPr>
            </w:pPr>
            <w:r w:rsidRPr="006250C3">
              <w:rPr>
                <w:rFonts w:ascii="Arial" w:hAnsi="Arial"/>
                <w:b w:val="0"/>
                <w:color w:val="009DDC"/>
                <w:sz w:val="32"/>
                <w:szCs w:val="24"/>
              </w:rPr>
              <w:t>3</w:t>
            </w:r>
            <w:r w:rsidR="000E2BE9" w:rsidRPr="006250C3">
              <w:rPr>
                <w:rFonts w:ascii="Arial" w:hAnsi="Arial"/>
                <w:b w:val="0"/>
                <w:color w:val="009DDC"/>
                <w:sz w:val="32"/>
                <w:szCs w:val="24"/>
              </w:rPr>
              <w:t xml:space="preserve">. </w:t>
            </w:r>
            <w:r w:rsidR="00971119">
              <w:rPr>
                <w:rFonts w:ascii="Arial" w:hAnsi="Arial"/>
                <w:b w:val="0"/>
                <w:color w:val="009DDC"/>
                <w:sz w:val="32"/>
                <w:szCs w:val="24"/>
              </w:rPr>
              <w:t xml:space="preserve">    </w:t>
            </w:r>
            <w:r w:rsidR="000E2BE9" w:rsidRPr="006250C3">
              <w:rPr>
                <w:rFonts w:ascii="Arial" w:hAnsi="Arial"/>
                <w:b w:val="0"/>
                <w:color w:val="009DDC"/>
                <w:sz w:val="32"/>
                <w:szCs w:val="24"/>
              </w:rPr>
              <w:t xml:space="preserve">Personal Data Protection </w:t>
            </w:r>
          </w:p>
        </w:tc>
      </w:tr>
      <w:tr w:rsidR="000E2BE9" w:rsidRPr="006250C3" w:rsidTr="000E2BE9">
        <w:tblPrEx>
          <w:tblLook w:val="04A0"/>
        </w:tblPrEx>
        <w:trPr>
          <w:trHeight w:hRule="exact" w:val="3747"/>
        </w:trPr>
        <w:tc>
          <w:tcPr>
            <w:tcW w:w="9720" w:type="dxa"/>
            <w:shd w:val="clear" w:color="auto" w:fill="FFFFFF"/>
          </w:tcPr>
          <w:p w:rsidR="000E2BE9" w:rsidRPr="002E322B" w:rsidRDefault="000E2BE9" w:rsidP="00971119">
            <w:pPr>
              <w:overflowPunct w:val="0"/>
              <w:autoSpaceDE w:val="0"/>
              <w:autoSpaceDN w:val="0"/>
              <w:adjustRightInd w:val="0"/>
              <w:spacing w:line="276" w:lineRule="auto"/>
              <w:ind w:left="705"/>
              <w:jc w:val="both"/>
              <w:rPr>
                <w:rFonts w:asciiTheme="minorHAnsi" w:hAnsiTheme="minorHAnsi"/>
                <w:szCs w:val="20"/>
              </w:rPr>
            </w:pPr>
            <w:r w:rsidRPr="002E322B">
              <w:rPr>
                <w:rFonts w:asciiTheme="minorHAnsi" w:hAnsiTheme="minorHAnsi"/>
                <w:szCs w:val="20"/>
              </w:rPr>
              <w:t>Personal information provided in this form will be processed in accordance with the Data Protection Act, Cap 440 of the Laws of Malta and shall be treated in the strictest confidence.</w:t>
            </w:r>
          </w:p>
          <w:p w:rsidR="000E2BE9" w:rsidRPr="002E322B" w:rsidRDefault="000E2BE9" w:rsidP="00971119">
            <w:pPr>
              <w:overflowPunct w:val="0"/>
              <w:autoSpaceDE w:val="0"/>
              <w:autoSpaceDN w:val="0"/>
              <w:adjustRightInd w:val="0"/>
              <w:spacing w:line="276" w:lineRule="auto"/>
              <w:ind w:left="705"/>
              <w:jc w:val="both"/>
              <w:rPr>
                <w:rFonts w:asciiTheme="minorHAnsi" w:hAnsiTheme="minorHAnsi"/>
                <w:szCs w:val="20"/>
              </w:rPr>
            </w:pPr>
          </w:p>
          <w:p w:rsidR="000E2BE9" w:rsidRPr="002E322B" w:rsidRDefault="000E2BE9" w:rsidP="00971119">
            <w:pPr>
              <w:overflowPunct w:val="0"/>
              <w:autoSpaceDE w:val="0"/>
              <w:autoSpaceDN w:val="0"/>
              <w:adjustRightInd w:val="0"/>
              <w:spacing w:line="276" w:lineRule="auto"/>
              <w:ind w:left="705"/>
              <w:jc w:val="both"/>
              <w:rPr>
                <w:rFonts w:asciiTheme="minorHAnsi" w:hAnsiTheme="minorHAnsi"/>
                <w:szCs w:val="20"/>
              </w:rPr>
            </w:pPr>
            <w:r w:rsidRPr="002E322B">
              <w:rPr>
                <w:rFonts w:asciiTheme="minorHAnsi" w:hAnsiTheme="minorHAnsi"/>
                <w:szCs w:val="20"/>
              </w:rPr>
              <w:t>Information provided in this form will be processed by Malta Enterprise to assess your eligibility, for the approval or otherwise of assistance under this scheme, for monitoring implementation of aid granted and for other processing related thereto.</w:t>
            </w:r>
          </w:p>
          <w:p w:rsidR="000E2BE9" w:rsidRPr="002E322B" w:rsidRDefault="000E2BE9" w:rsidP="00971119">
            <w:pPr>
              <w:overflowPunct w:val="0"/>
              <w:autoSpaceDE w:val="0"/>
              <w:autoSpaceDN w:val="0"/>
              <w:adjustRightInd w:val="0"/>
              <w:spacing w:line="276" w:lineRule="auto"/>
              <w:ind w:left="705"/>
              <w:jc w:val="both"/>
              <w:rPr>
                <w:rFonts w:asciiTheme="minorHAnsi" w:hAnsiTheme="minorHAnsi"/>
                <w:szCs w:val="20"/>
              </w:rPr>
            </w:pPr>
          </w:p>
          <w:p w:rsidR="00E62194" w:rsidRPr="002E322B" w:rsidRDefault="00E62194" w:rsidP="00971119">
            <w:pPr>
              <w:overflowPunct w:val="0"/>
              <w:autoSpaceDE w:val="0"/>
              <w:autoSpaceDN w:val="0"/>
              <w:adjustRightInd w:val="0"/>
              <w:spacing w:line="276" w:lineRule="auto"/>
              <w:ind w:left="705"/>
              <w:jc w:val="both"/>
              <w:rPr>
                <w:rFonts w:asciiTheme="minorHAnsi" w:hAnsiTheme="minorHAnsi"/>
                <w:szCs w:val="20"/>
              </w:rPr>
            </w:pPr>
            <w:r w:rsidRPr="002E322B">
              <w:rPr>
                <w:rFonts w:asciiTheme="minorHAnsi" w:hAnsiTheme="minorHAnsi"/>
                <w:szCs w:val="20"/>
              </w:rPr>
              <w:t xml:space="preserve">Malta Enterprise may also need to forward to or request information from third parties where this is strictly necessary for the proper administration of this incentive or when legally required. </w:t>
            </w:r>
          </w:p>
          <w:p w:rsidR="000E2BE9" w:rsidRPr="002E322B" w:rsidRDefault="000E2BE9" w:rsidP="00971119">
            <w:pPr>
              <w:overflowPunct w:val="0"/>
              <w:autoSpaceDE w:val="0"/>
              <w:autoSpaceDN w:val="0"/>
              <w:adjustRightInd w:val="0"/>
              <w:spacing w:line="276" w:lineRule="auto"/>
              <w:ind w:left="705"/>
              <w:jc w:val="both"/>
              <w:rPr>
                <w:rFonts w:asciiTheme="minorHAnsi" w:hAnsiTheme="minorHAnsi"/>
                <w:szCs w:val="20"/>
              </w:rPr>
            </w:pPr>
          </w:p>
          <w:p w:rsidR="000E2BE9" w:rsidRPr="006250C3" w:rsidRDefault="000E2BE9" w:rsidP="00971119">
            <w:pPr>
              <w:overflowPunct w:val="0"/>
              <w:autoSpaceDE w:val="0"/>
              <w:autoSpaceDN w:val="0"/>
              <w:adjustRightInd w:val="0"/>
              <w:spacing w:line="276" w:lineRule="auto"/>
              <w:ind w:left="705"/>
              <w:jc w:val="both"/>
              <w:rPr>
                <w:rFonts w:ascii="Arial" w:hAnsi="Arial"/>
                <w:szCs w:val="20"/>
              </w:rPr>
            </w:pPr>
            <w:r w:rsidRPr="002E322B">
              <w:rPr>
                <w:rFonts w:asciiTheme="minorHAnsi" w:hAnsiTheme="minorHAnsi"/>
                <w:szCs w:val="20"/>
              </w:rPr>
              <w:t>You have the right to access, rectify, and, where applicable, the right to erase personal data concerning you.  Malta Enterprise Corporation guarantees fair processing in respect of your personal information.  Furthermore, we will solely send you information related to the Corporation’s services.</w:t>
            </w:r>
          </w:p>
        </w:tc>
      </w:tr>
      <w:tr w:rsidR="000E2BE9" w:rsidRPr="006250C3" w:rsidTr="000E2BE9">
        <w:tblPrEx>
          <w:shd w:val="clear" w:color="auto" w:fill="99CCFF"/>
        </w:tblPrEx>
        <w:trPr>
          <w:trHeight w:val="845"/>
        </w:trPr>
        <w:tc>
          <w:tcPr>
            <w:tcW w:w="9720" w:type="dxa"/>
            <w:shd w:val="clear" w:color="auto" w:fill="FFFFFF"/>
            <w:vAlign w:val="center"/>
          </w:tcPr>
          <w:p w:rsidR="000E2BE9" w:rsidRPr="006250C3" w:rsidRDefault="00A77E6B" w:rsidP="000B35F1">
            <w:pPr>
              <w:pStyle w:val="Heading2"/>
              <w:shd w:val="clear" w:color="auto" w:fill="FFFFFF"/>
              <w:spacing w:before="240" w:after="60"/>
              <w:ind w:left="705" w:hanging="709"/>
              <w:jc w:val="left"/>
              <w:rPr>
                <w:rFonts w:ascii="Arial" w:hAnsi="Arial"/>
              </w:rPr>
            </w:pPr>
            <w:r w:rsidRPr="006250C3">
              <w:rPr>
                <w:rFonts w:ascii="Arial" w:hAnsi="Arial"/>
              </w:rPr>
              <w:br w:type="page"/>
            </w:r>
            <w:r w:rsidR="000B35F1" w:rsidRPr="006250C3">
              <w:rPr>
                <w:rFonts w:ascii="Arial" w:hAnsi="Arial"/>
                <w:b w:val="0"/>
                <w:color w:val="009DDC"/>
                <w:sz w:val="32"/>
                <w:szCs w:val="24"/>
              </w:rPr>
              <w:t>4</w:t>
            </w:r>
            <w:r w:rsidR="000E2BE9" w:rsidRPr="006250C3">
              <w:rPr>
                <w:rFonts w:ascii="Arial" w:hAnsi="Arial"/>
                <w:b w:val="0"/>
                <w:color w:val="009DDC"/>
                <w:sz w:val="32"/>
                <w:szCs w:val="24"/>
              </w:rPr>
              <w:t xml:space="preserve">. </w:t>
            </w:r>
            <w:r w:rsidR="00971119">
              <w:rPr>
                <w:rFonts w:ascii="Arial" w:hAnsi="Arial"/>
                <w:b w:val="0"/>
                <w:color w:val="009DDC"/>
                <w:sz w:val="32"/>
                <w:szCs w:val="24"/>
              </w:rPr>
              <w:t xml:space="preserve">    </w:t>
            </w:r>
            <w:r w:rsidR="000E2BE9" w:rsidRPr="006250C3">
              <w:rPr>
                <w:rFonts w:ascii="Arial" w:hAnsi="Arial"/>
                <w:b w:val="0"/>
                <w:color w:val="009DDC"/>
                <w:sz w:val="32"/>
                <w:szCs w:val="24"/>
              </w:rPr>
              <w:t>Declaration</w:t>
            </w:r>
          </w:p>
        </w:tc>
      </w:tr>
    </w:tbl>
    <w:p w:rsidR="00F27250" w:rsidRPr="002E322B" w:rsidRDefault="00A57EE3" w:rsidP="00971119">
      <w:pPr>
        <w:overflowPunct w:val="0"/>
        <w:autoSpaceDE w:val="0"/>
        <w:autoSpaceDN w:val="0"/>
        <w:adjustRightInd w:val="0"/>
        <w:spacing w:line="360" w:lineRule="auto"/>
        <w:ind w:left="993"/>
        <w:jc w:val="both"/>
        <w:rPr>
          <w:rFonts w:asciiTheme="minorHAnsi" w:hAnsiTheme="minorHAnsi"/>
          <w:szCs w:val="20"/>
        </w:rPr>
      </w:pPr>
      <w:r w:rsidRPr="002E322B">
        <w:rPr>
          <w:rFonts w:asciiTheme="minorHAnsi" w:hAnsiTheme="minorHAnsi"/>
          <w:szCs w:val="20"/>
        </w:rPr>
        <w:t xml:space="preserve">I hereby authorise </w:t>
      </w:r>
      <w:smartTag w:uri="urn:schemas-microsoft-com:office:smarttags" w:element="PlaceType">
        <w:r w:rsidRPr="002E322B">
          <w:rPr>
            <w:rFonts w:asciiTheme="minorHAnsi" w:hAnsiTheme="minorHAnsi"/>
            <w:szCs w:val="20"/>
          </w:rPr>
          <w:t>Malta Enterprise</w:t>
        </w:r>
      </w:smartTag>
      <w:r w:rsidRPr="002E322B">
        <w:rPr>
          <w:rFonts w:asciiTheme="minorHAnsi" w:hAnsiTheme="minorHAnsi"/>
          <w:szCs w:val="20"/>
        </w:rPr>
        <w:t xml:space="preserve"> Corporation to process the data contained in this form for the purpose stated above and declare that the information on this form and any other information given in support of this application is correct to the best of my knowledge.</w:t>
      </w:r>
    </w:p>
    <w:p w:rsidR="00B93CDC" w:rsidRPr="002E322B" w:rsidRDefault="00B93CDC" w:rsidP="00520059">
      <w:pPr>
        <w:spacing w:before="60" w:after="60"/>
        <w:ind w:left="180"/>
        <w:jc w:val="both"/>
        <w:rPr>
          <w:rFonts w:asciiTheme="minorHAnsi" w:hAnsiTheme="minorHAnsi"/>
          <w:color w:val="000080"/>
          <w:szCs w:val="18"/>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5040"/>
        <w:gridCol w:w="4680"/>
      </w:tblGrid>
      <w:tr w:rsidR="00A77E6B" w:rsidRPr="002E322B" w:rsidTr="002E322B">
        <w:trPr>
          <w:trHeight w:hRule="exact" w:val="567"/>
        </w:trPr>
        <w:tc>
          <w:tcPr>
            <w:tcW w:w="5040" w:type="dxa"/>
            <w:tcBorders>
              <w:top w:val="single" w:sz="4" w:space="0" w:color="FFFFFF"/>
              <w:left w:val="single" w:sz="4" w:space="0" w:color="FFFFFF"/>
              <w:bottom w:val="single" w:sz="4" w:space="0" w:color="FFFFFF"/>
              <w:right w:val="nil"/>
            </w:tcBorders>
            <w:shd w:val="clear" w:color="auto" w:fill="FFFFFF"/>
          </w:tcPr>
          <w:p w:rsidR="00A77E6B" w:rsidRPr="00971119" w:rsidRDefault="00A77E6B" w:rsidP="00F3521A">
            <w:pPr>
              <w:overflowPunct w:val="0"/>
              <w:autoSpaceDE w:val="0"/>
              <w:autoSpaceDN w:val="0"/>
              <w:adjustRightInd w:val="0"/>
              <w:ind w:left="705"/>
              <w:rPr>
                <w:rFonts w:asciiTheme="minorHAnsi" w:hAnsiTheme="minorHAnsi"/>
                <w:b/>
                <w:color w:val="000080"/>
                <w:sz w:val="14"/>
                <w:szCs w:val="14"/>
              </w:rPr>
            </w:pPr>
            <w:r w:rsidRPr="00971119">
              <w:rPr>
                <w:rFonts w:asciiTheme="minorHAnsi" w:hAnsiTheme="minorHAnsi"/>
                <w:b/>
                <w:bCs/>
                <w:szCs w:val="24"/>
              </w:rPr>
              <w:t>Name of Applicant (full legal name)</w:t>
            </w:r>
          </w:p>
        </w:tc>
        <w:tc>
          <w:tcPr>
            <w:tcW w:w="4680" w:type="dxa"/>
            <w:tcBorders>
              <w:top w:val="nil"/>
              <w:left w:val="nil"/>
              <w:bottom w:val="nil"/>
              <w:right w:val="nil"/>
            </w:tcBorders>
            <w:shd w:val="clear" w:color="auto" w:fill="FFFFFF"/>
          </w:tcPr>
          <w:p w:rsidR="00A77E6B" w:rsidRPr="002E322B" w:rsidRDefault="00C32993"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bl>
    <w:p w:rsidR="00A77E6B" w:rsidRPr="002E322B" w:rsidRDefault="00A77E6B" w:rsidP="00520059">
      <w:pPr>
        <w:spacing w:before="60" w:after="60"/>
        <w:ind w:left="180"/>
        <w:jc w:val="both"/>
        <w:rPr>
          <w:rFonts w:asciiTheme="minorHAnsi" w:hAnsiTheme="minorHAnsi"/>
          <w:color w:val="000080"/>
          <w:szCs w:val="18"/>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A77E6B" w:rsidRPr="002E322B" w:rsidTr="002E322B">
        <w:trPr>
          <w:trHeight w:hRule="exact" w:val="567"/>
        </w:trPr>
        <w:tc>
          <w:tcPr>
            <w:tcW w:w="5040" w:type="dxa"/>
            <w:tcBorders>
              <w:top w:val="single" w:sz="4" w:space="0" w:color="FFFFFF"/>
              <w:left w:val="single" w:sz="4" w:space="0" w:color="FFFFFF"/>
              <w:bottom w:val="single" w:sz="4" w:space="0" w:color="FFFFFF"/>
              <w:right w:val="nil"/>
            </w:tcBorders>
            <w:shd w:val="clear" w:color="auto" w:fill="FFFFFF"/>
          </w:tcPr>
          <w:p w:rsidR="00A77E6B" w:rsidRPr="00971119" w:rsidRDefault="00A77E6B" w:rsidP="00F3521A">
            <w:pPr>
              <w:overflowPunct w:val="0"/>
              <w:autoSpaceDE w:val="0"/>
              <w:autoSpaceDN w:val="0"/>
              <w:adjustRightInd w:val="0"/>
              <w:ind w:left="705"/>
              <w:rPr>
                <w:rFonts w:asciiTheme="minorHAnsi" w:hAnsiTheme="minorHAnsi"/>
                <w:b/>
                <w:color w:val="000080"/>
                <w:sz w:val="14"/>
                <w:szCs w:val="14"/>
              </w:rPr>
            </w:pPr>
            <w:r w:rsidRPr="00971119">
              <w:rPr>
                <w:rFonts w:asciiTheme="minorHAnsi" w:hAnsiTheme="minorHAnsi"/>
                <w:b/>
                <w:bCs/>
                <w:szCs w:val="24"/>
              </w:rPr>
              <w:t>Name and Surname of signatory authorised to represent the Applicant (CAPITAL  LETTERS)</w:t>
            </w:r>
          </w:p>
        </w:tc>
        <w:tc>
          <w:tcPr>
            <w:tcW w:w="4680" w:type="dxa"/>
            <w:tcBorders>
              <w:top w:val="nil"/>
              <w:left w:val="nil"/>
              <w:bottom w:val="nil"/>
              <w:right w:val="nil"/>
            </w:tcBorders>
            <w:shd w:val="clear" w:color="auto" w:fill="FFFFFF"/>
          </w:tcPr>
          <w:p w:rsidR="00A77E6B" w:rsidRPr="002E322B" w:rsidRDefault="00C32993"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bl>
    <w:p w:rsidR="00A77E6B" w:rsidRPr="002E322B" w:rsidRDefault="00A77E6B" w:rsidP="00520059">
      <w:pPr>
        <w:spacing w:before="60" w:after="60"/>
        <w:ind w:left="180"/>
        <w:jc w:val="both"/>
        <w:rPr>
          <w:rFonts w:asciiTheme="minorHAnsi" w:hAnsiTheme="minorHAnsi"/>
          <w:color w:val="000080"/>
          <w:szCs w:val="18"/>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A77E6B" w:rsidRPr="002E322B" w:rsidTr="002E322B">
        <w:trPr>
          <w:trHeight w:hRule="exact" w:val="567"/>
        </w:trPr>
        <w:tc>
          <w:tcPr>
            <w:tcW w:w="5040" w:type="dxa"/>
            <w:tcBorders>
              <w:top w:val="single" w:sz="4" w:space="0" w:color="FFFFFF"/>
              <w:left w:val="single" w:sz="4" w:space="0" w:color="FFFFFF"/>
              <w:bottom w:val="single" w:sz="4" w:space="0" w:color="FFFFFF"/>
              <w:right w:val="nil"/>
            </w:tcBorders>
            <w:shd w:val="clear" w:color="auto" w:fill="FFFFFF"/>
          </w:tcPr>
          <w:p w:rsidR="00A77E6B" w:rsidRPr="00971119" w:rsidRDefault="00A77E6B" w:rsidP="00F3521A">
            <w:pPr>
              <w:overflowPunct w:val="0"/>
              <w:autoSpaceDE w:val="0"/>
              <w:autoSpaceDN w:val="0"/>
              <w:adjustRightInd w:val="0"/>
              <w:ind w:left="705"/>
              <w:rPr>
                <w:rFonts w:asciiTheme="minorHAnsi" w:hAnsiTheme="minorHAnsi"/>
                <w:b/>
                <w:color w:val="000080"/>
                <w:sz w:val="14"/>
                <w:szCs w:val="14"/>
              </w:rPr>
            </w:pPr>
            <w:r w:rsidRPr="00971119">
              <w:rPr>
                <w:rFonts w:asciiTheme="minorHAnsi" w:hAnsiTheme="minorHAnsi"/>
                <w:b/>
                <w:bCs/>
                <w:szCs w:val="24"/>
              </w:rPr>
              <w:t>Position in Establishment</w:t>
            </w:r>
          </w:p>
        </w:tc>
        <w:tc>
          <w:tcPr>
            <w:tcW w:w="4680" w:type="dxa"/>
            <w:tcBorders>
              <w:top w:val="nil"/>
              <w:left w:val="nil"/>
              <w:bottom w:val="nil"/>
              <w:right w:val="nil"/>
            </w:tcBorders>
            <w:shd w:val="clear" w:color="auto" w:fill="FFFFFF"/>
          </w:tcPr>
          <w:p w:rsidR="00A77E6B" w:rsidRPr="002E322B" w:rsidRDefault="00C32993" w:rsidP="009D7586">
            <w:pPr>
              <w:spacing w:before="120" w:after="120"/>
              <w:jc w:val="both"/>
              <w:rPr>
                <w:rFonts w:asciiTheme="minorHAnsi" w:hAnsiTheme="minorHAnsi"/>
                <w:szCs w:val="18"/>
              </w:rPr>
            </w:pPr>
            <w:r w:rsidRPr="002E322B">
              <w:rPr>
                <w:rFonts w:asciiTheme="minorHAnsi" w:hAnsiTheme="minorHAnsi"/>
                <w:sz w:val="20"/>
                <w:szCs w:val="20"/>
              </w:rPr>
              <w:fldChar w:fldCharType="begin">
                <w:ffData>
                  <w:name w:val=""/>
                  <w:enabled/>
                  <w:calcOnExit w:val="0"/>
                  <w:textInput/>
                </w:ffData>
              </w:fldChar>
            </w:r>
            <w:r w:rsidR="00013772" w:rsidRPr="002E322B">
              <w:rPr>
                <w:rFonts w:asciiTheme="minorHAnsi" w:hAnsiTheme="minorHAnsi"/>
                <w:sz w:val="20"/>
                <w:szCs w:val="20"/>
              </w:rPr>
              <w:instrText xml:space="preserve"> FORMTEXT </w:instrText>
            </w:r>
            <w:r w:rsidRPr="002E322B">
              <w:rPr>
                <w:rFonts w:asciiTheme="minorHAnsi" w:hAnsiTheme="minorHAnsi"/>
                <w:sz w:val="20"/>
                <w:szCs w:val="20"/>
              </w:rPr>
            </w:r>
            <w:r w:rsidRPr="002E322B">
              <w:rPr>
                <w:rFonts w:asciiTheme="minorHAnsi" w:hAnsiTheme="minorHAnsi"/>
                <w:sz w:val="20"/>
                <w:szCs w:val="20"/>
              </w:rPr>
              <w:fldChar w:fldCharType="separate"/>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00013772" w:rsidRPr="002E322B">
              <w:rPr>
                <w:rFonts w:asciiTheme="minorHAnsi" w:hAnsiTheme="minorHAnsi"/>
                <w:noProof/>
                <w:sz w:val="20"/>
                <w:szCs w:val="20"/>
              </w:rPr>
              <w:t> </w:t>
            </w:r>
            <w:r w:rsidRPr="002E322B">
              <w:rPr>
                <w:rFonts w:asciiTheme="minorHAnsi" w:hAnsiTheme="minorHAnsi"/>
                <w:sz w:val="20"/>
                <w:szCs w:val="20"/>
              </w:rPr>
              <w:fldChar w:fldCharType="end"/>
            </w:r>
          </w:p>
        </w:tc>
      </w:tr>
    </w:tbl>
    <w:p w:rsidR="00A77E6B" w:rsidRPr="002E322B" w:rsidRDefault="00A77E6B" w:rsidP="00520059">
      <w:pPr>
        <w:spacing w:before="60" w:after="60"/>
        <w:ind w:left="180"/>
        <w:jc w:val="both"/>
        <w:rPr>
          <w:rFonts w:asciiTheme="minorHAnsi" w:hAnsiTheme="minorHAnsi"/>
          <w:color w:val="000080"/>
          <w:szCs w:val="18"/>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5040"/>
        <w:gridCol w:w="4680"/>
      </w:tblGrid>
      <w:tr w:rsidR="00A77E6B" w:rsidRPr="002E322B" w:rsidTr="000E2BE9">
        <w:trPr>
          <w:trHeight w:val="1134"/>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A77E6B" w:rsidRPr="00971119" w:rsidRDefault="00A77E6B" w:rsidP="00F3521A">
            <w:pPr>
              <w:overflowPunct w:val="0"/>
              <w:autoSpaceDE w:val="0"/>
              <w:autoSpaceDN w:val="0"/>
              <w:adjustRightInd w:val="0"/>
              <w:ind w:left="705"/>
              <w:rPr>
                <w:rFonts w:asciiTheme="minorHAnsi" w:hAnsiTheme="minorHAnsi"/>
                <w:b/>
                <w:color w:val="000080"/>
                <w:sz w:val="14"/>
                <w:szCs w:val="14"/>
                <w:vertAlign w:val="superscript"/>
              </w:rPr>
            </w:pPr>
            <w:r w:rsidRPr="00971119">
              <w:rPr>
                <w:rFonts w:asciiTheme="minorHAnsi" w:hAnsiTheme="minorHAnsi"/>
                <w:b/>
                <w:bCs/>
                <w:szCs w:val="24"/>
              </w:rPr>
              <w:t>Signature</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77E6B" w:rsidRPr="002E322B" w:rsidRDefault="00A77E6B" w:rsidP="00F3521A">
            <w:pPr>
              <w:spacing w:before="120" w:after="120"/>
              <w:jc w:val="both"/>
              <w:rPr>
                <w:rFonts w:asciiTheme="minorHAnsi" w:hAnsiTheme="minorHAnsi"/>
                <w:szCs w:val="18"/>
              </w:rPr>
            </w:pPr>
          </w:p>
        </w:tc>
      </w:tr>
    </w:tbl>
    <w:p w:rsidR="00A77E6B" w:rsidRPr="006250C3" w:rsidRDefault="00A77E6B" w:rsidP="00520059">
      <w:pPr>
        <w:spacing w:before="60" w:after="60"/>
        <w:ind w:left="180"/>
        <w:jc w:val="both"/>
        <w:rPr>
          <w:rFonts w:ascii="Arial" w:hAnsi="Arial"/>
          <w:color w:val="000080"/>
          <w:szCs w:val="18"/>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A77E6B" w:rsidRPr="006250C3" w:rsidTr="008142F7">
        <w:trPr>
          <w:trHeight w:val="747"/>
        </w:trPr>
        <w:tc>
          <w:tcPr>
            <w:tcW w:w="5040" w:type="dxa"/>
            <w:tcBorders>
              <w:top w:val="single" w:sz="4" w:space="0" w:color="FFFFFF"/>
              <w:left w:val="single" w:sz="4" w:space="0" w:color="FFFFFF"/>
              <w:bottom w:val="single" w:sz="4" w:space="0" w:color="FFFFFF"/>
              <w:right w:val="nil"/>
            </w:tcBorders>
            <w:shd w:val="clear" w:color="auto" w:fill="FFFFFF"/>
          </w:tcPr>
          <w:p w:rsidR="00A77E6B" w:rsidRPr="00971119" w:rsidRDefault="00A77E6B" w:rsidP="00F3521A">
            <w:pPr>
              <w:overflowPunct w:val="0"/>
              <w:autoSpaceDE w:val="0"/>
              <w:autoSpaceDN w:val="0"/>
              <w:adjustRightInd w:val="0"/>
              <w:ind w:left="705"/>
              <w:rPr>
                <w:rFonts w:asciiTheme="minorHAnsi" w:hAnsiTheme="minorHAnsi"/>
                <w:b/>
                <w:color w:val="000080"/>
                <w:sz w:val="14"/>
                <w:szCs w:val="14"/>
              </w:rPr>
            </w:pPr>
            <w:r w:rsidRPr="00971119">
              <w:rPr>
                <w:rFonts w:asciiTheme="minorHAnsi" w:hAnsiTheme="minorHAnsi"/>
                <w:b/>
                <w:bCs/>
                <w:szCs w:val="24"/>
              </w:rPr>
              <w:t>Date</w:t>
            </w:r>
          </w:p>
        </w:tc>
        <w:sdt>
          <w:sdtPr>
            <w:rPr>
              <w:rFonts w:ascii="Arial" w:hAnsi="Arial"/>
              <w:szCs w:val="18"/>
            </w:rPr>
            <w:id w:val="36294975"/>
            <w:placeholder>
              <w:docPart w:val="5CD12BB241E941DB807C6A04088D3BFF"/>
            </w:placeholder>
            <w:showingPlcHdr/>
            <w:date>
              <w:dateFormat w:val="dd/MM/yyyy"/>
              <w:lid w:val="en-GB"/>
              <w:storeMappedDataAs w:val="dateTime"/>
              <w:calendar w:val="gregorian"/>
            </w:date>
          </w:sdtPr>
          <w:sdtContent>
            <w:tc>
              <w:tcPr>
                <w:tcW w:w="4680" w:type="dxa"/>
                <w:tcBorders>
                  <w:top w:val="nil"/>
                  <w:left w:val="nil"/>
                  <w:bottom w:val="nil"/>
                  <w:right w:val="nil"/>
                </w:tcBorders>
                <w:shd w:val="clear" w:color="auto" w:fill="FFFFFF"/>
              </w:tcPr>
              <w:p w:rsidR="00A77E6B" w:rsidRPr="006250C3" w:rsidRDefault="002E322B" w:rsidP="00013772">
                <w:pPr>
                  <w:spacing w:before="120" w:after="120"/>
                  <w:jc w:val="both"/>
                  <w:rPr>
                    <w:rFonts w:ascii="Arial" w:hAnsi="Arial"/>
                    <w:szCs w:val="18"/>
                  </w:rPr>
                </w:pPr>
                <w:r w:rsidRPr="008142F7">
                  <w:rPr>
                    <w:rStyle w:val="PlaceholderText"/>
                    <w:rFonts w:asciiTheme="minorHAnsi" w:hAnsiTheme="minorHAnsi"/>
                    <w:szCs w:val="18"/>
                  </w:rPr>
                  <w:t>Click here to enter a date.</w:t>
                </w:r>
              </w:p>
            </w:tc>
          </w:sdtContent>
        </w:sdt>
      </w:tr>
    </w:tbl>
    <w:p w:rsidR="00A77E6B" w:rsidRPr="006250C3" w:rsidRDefault="00A77E6B" w:rsidP="00520059">
      <w:pPr>
        <w:spacing w:before="60" w:after="60"/>
        <w:ind w:left="180"/>
        <w:jc w:val="both"/>
        <w:rPr>
          <w:rFonts w:ascii="Arial" w:hAnsi="Arial"/>
          <w:color w:val="000080"/>
          <w:szCs w:val="18"/>
        </w:rPr>
      </w:pPr>
    </w:p>
    <w:p w:rsidR="00B93CDC" w:rsidRPr="006250C3" w:rsidRDefault="00B93CDC" w:rsidP="000E2BE9">
      <w:pPr>
        <w:overflowPunct w:val="0"/>
        <w:autoSpaceDE w:val="0"/>
        <w:autoSpaceDN w:val="0"/>
        <w:adjustRightInd w:val="0"/>
        <w:ind w:left="705"/>
        <w:rPr>
          <w:rFonts w:ascii="Arial" w:hAnsi="Arial"/>
          <w:bCs/>
          <w:sz w:val="22"/>
          <w:szCs w:val="24"/>
        </w:rPr>
      </w:pPr>
    </w:p>
    <w:p w:rsidR="00C425D9" w:rsidRPr="006250C3" w:rsidRDefault="00C425D9" w:rsidP="00977604">
      <w:pPr>
        <w:jc w:val="both"/>
        <w:rPr>
          <w:rFonts w:ascii="Arial" w:hAnsi="Arial"/>
        </w:rPr>
      </w:pPr>
    </w:p>
    <w:sectPr w:rsidR="00C425D9" w:rsidRPr="006250C3" w:rsidSect="000E2BE9">
      <w:footerReference w:type="default" r:id="rId14"/>
      <w:footerReference w:type="first" r:id="rId15"/>
      <w:endnotePr>
        <w:numFmt w:val="decimal"/>
      </w:endnotePr>
      <w:pgSz w:w="11906" w:h="16838" w:code="9"/>
      <w:pgMar w:top="719" w:right="851" w:bottom="567" w:left="1134" w:header="0" w:footer="13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313" w:rsidRDefault="009B4313">
      <w:r>
        <w:separator/>
      </w:r>
    </w:p>
  </w:endnote>
  <w:endnote w:type="continuationSeparator" w:id="1">
    <w:p w:rsidR="009B4313" w:rsidRDefault="009B4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Pro">
    <w:altName w:val="Arial Nova"/>
    <w:panose1 w:val="00000000000000000000"/>
    <w:charset w:val="00"/>
    <w:family w:val="swiss"/>
    <w:notTrueType/>
    <w:pitch w:val="variable"/>
    <w:sig w:usb0="00000001"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2B" w:rsidRDefault="00C32993" w:rsidP="009047E1">
    <w:pPr>
      <w:pStyle w:val="Footer"/>
      <w:framePr w:wrap="around" w:vAnchor="text" w:hAnchor="margin" w:xAlign="right" w:y="1"/>
      <w:rPr>
        <w:rStyle w:val="PageNumber"/>
      </w:rPr>
    </w:pPr>
    <w:r>
      <w:rPr>
        <w:rStyle w:val="PageNumber"/>
      </w:rPr>
      <w:fldChar w:fldCharType="begin"/>
    </w:r>
    <w:r w:rsidR="002E322B">
      <w:rPr>
        <w:rStyle w:val="PageNumber"/>
      </w:rPr>
      <w:instrText xml:space="preserve">PAGE  </w:instrText>
    </w:r>
    <w:r>
      <w:rPr>
        <w:rStyle w:val="PageNumber"/>
      </w:rPr>
      <w:fldChar w:fldCharType="end"/>
    </w:r>
  </w:p>
  <w:p w:rsidR="002E322B" w:rsidRDefault="002E322B" w:rsidP="008C5D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2B" w:rsidRDefault="002E322B" w:rsidP="003A61A2">
    <w:pPr>
      <w:pStyle w:val="Footer"/>
      <w:jc w:val="right"/>
      <w:rPr>
        <w:rStyle w:val="PageNumber"/>
        <w:rFonts w:ascii="Arial Narrow" w:hAnsi="Arial Narrow" w:cs="Arial"/>
        <w:sz w:val="16"/>
        <w:szCs w:val="16"/>
      </w:rPr>
    </w:pPr>
  </w:p>
  <w:p w:rsidR="002E322B" w:rsidRDefault="002E322B" w:rsidP="003A61A2">
    <w:pPr>
      <w:pStyle w:val="Footer"/>
      <w:jc w:val="right"/>
      <w:rPr>
        <w:rStyle w:val="PageNumber"/>
        <w:rFonts w:ascii="Arial Narrow" w:hAnsi="Arial Narrow"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2B" w:rsidRPr="000B35F1" w:rsidRDefault="002E322B" w:rsidP="000B35F1">
    <w:pPr>
      <w:ind w:left="2835"/>
      <w:jc w:val="right"/>
      <w:rPr>
        <w:rFonts w:ascii="DINPro" w:hAnsi="DINPro"/>
        <w:sz w:val="14"/>
      </w:rPr>
    </w:pPr>
    <w:r w:rsidRPr="000B35F1">
      <w:rPr>
        <w:rFonts w:ascii="DINPro" w:hAnsi="DINPro"/>
        <w:sz w:val="14"/>
      </w:rPr>
      <w:t xml:space="preserve">Issue Date: </w:t>
    </w:r>
    <w:r w:rsidR="00971119">
      <w:rPr>
        <w:rFonts w:ascii="DINPro" w:hAnsi="DINPro"/>
        <w:sz w:val="14"/>
      </w:rPr>
      <w:t>11</w:t>
    </w:r>
    <w:r w:rsidR="00971119" w:rsidRPr="00971119">
      <w:rPr>
        <w:rFonts w:ascii="DINPro" w:hAnsi="DINPro"/>
        <w:sz w:val="14"/>
        <w:vertAlign w:val="superscript"/>
      </w:rPr>
      <w:t>th</w:t>
    </w:r>
    <w:r w:rsidR="00971119">
      <w:rPr>
        <w:rFonts w:ascii="DINPro" w:hAnsi="DINPro"/>
        <w:sz w:val="14"/>
      </w:rPr>
      <w:t xml:space="preserve"> October 2017</w:t>
    </w:r>
    <w:r w:rsidRPr="000B35F1">
      <w:rPr>
        <w:rFonts w:ascii="DINPro" w:hAnsi="DINPro"/>
        <w:sz w:val="14"/>
      </w:rPr>
      <w:t xml:space="preserve"> </w:t>
    </w:r>
  </w:p>
  <w:p w:rsidR="002E322B" w:rsidRPr="000B35F1" w:rsidRDefault="00971119" w:rsidP="000B35F1">
    <w:pPr>
      <w:ind w:left="2835"/>
      <w:jc w:val="right"/>
      <w:rPr>
        <w:rFonts w:ascii="DINPro" w:hAnsi="DINPro"/>
        <w:sz w:val="14"/>
      </w:rPr>
    </w:pPr>
    <w:r>
      <w:rPr>
        <w:rFonts w:ascii="DINPro" w:hAnsi="DINPro"/>
        <w:sz w:val="14"/>
      </w:rPr>
      <w:t>Version 3.0</w:t>
    </w:r>
  </w:p>
  <w:p w:rsidR="002E322B" w:rsidRDefault="002E322B" w:rsidP="000B35F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2B" w:rsidRDefault="002E322B" w:rsidP="003A61A2">
    <w:pPr>
      <w:pStyle w:val="Footer"/>
      <w:jc w:val="right"/>
      <w:rPr>
        <w:rStyle w:val="PageNumber"/>
        <w:rFonts w:ascii="Arial Narrow" w:hAnsi="Arial Narrow" w:cs="Arial"/>
        <w:sz w:val="16"/>
        <w:szCs w:val="16"/>
      </w:rPr>
    </w:pPr>
  </w:p>
  <w:p w:rsidR="002E322B" w:rsidRDefault="00C32993" w:rsidP="003A61A2">
    <w:pPr>
      <w:pStyle w:val="Footer"/>
      <w:jc w:val="right"/>
      <w:rPr>
        <w:rStyle w:val="PageNumber"/>
        <w:rFonts w:ascii="Arial Narrow" w:hAnsi="Arial Narrow" w:cs="Arial"/>
        <w:sz w:val="16"/>
        <w:szCs w:val="16"/>
      </w:rPr>
    </w:pPr>
    <w:r w:rsidRPr="00C32993">
      <w:rPr>
        <w:rStyle w:val="PageNumber"/>
        <w:rFonts w:ascii="Arial Narrow" w:hAnsi="Arial Narrow" w:cs="Arial"/>
        <w:sz w:val="16"/>
        <w:szCs w:val="16"/>
      </w:rPr>
    </w:r>
    <w:r>
      <w:rPr>
        <w:rStyle w:val="PageNumber"/>
        <w:rFonts w:ascii="Arial Narrow" w:hAnsi="Arial Narrow" w:cs="Arial"/>
        <w:sz w:val="16"/>
        <w:szCs w:val="16"/>
      </w:rPr>
      <w:pict>
        <v:group id="_x0000_s2049" style="width:419.2pt;height:26.75pt;mso-position-horizontal-relative:char;mso-position-vertical-relative:line" coordorigin="4164,15873" coordsize="6891,447">
          <v:shapetype id="_x0000_t202" coordsize="21600,21600" o:spt="202" path="m,l,21600r21600,l21600,xe">
            <v:stroke joinstyle="miter"/>
            <v:path gradientshapeok="t" o:connecttype="rect"/>
          </v:shapetype>
          <v:shape id="_x0000_s2050" type="#_x0000_t202" style="position:absolute;left:4164;top:15881;width:5331;height:316;mso-height-percent:200;mso-height-percent:200;mso-width-relative:margin;mso-height-relative:margin" strokecolor="white">
            <v:textbox style="mso-next-textbox:#_x0000_s2050;mso-fit-shape-to-text:t">
              <w:txbxContent>
                <w:p w:rsidR="002E322B" w:rsidRPr="002E322B" w:rsidRDefault="002E322B" w:rsidP="002E322B"/>
              </w:txbxContent>
            </v:textbox>
          </v:shape>
          <v:oval id="_x0000_s2051" style="position:absolute;left:10593;top:15873;width:462;height:447;mso-position-horizontal-relative:margin;mso-position-vertical-relative:margin;v-text-anchor:middle" fillcolor="white [3201]" strokecolor="black [3200]" strokeweight="1pt">
            <v:stroke dashstyle="dash"/>
            <v:shadow color="#868686"/>
            <v:textbox style="mso-next-textbox:#_x0000_s2051">
              <w:txbxContent>
                <w:p w:rsidR="002E322B" w:rsidRPr="002E322B" w:rsidRDefault="00C32993" w:rsidP="003E3156">
                  <w:pPr>
                    <w:pStyle w:val="Footer"/>
                    <w:jc w:val="center"/>
                    <w:rPr>
                      <w:rFonts w:ascii="Arial" w:hAnsi="Arial" w:cs="Arial"/>
                      <w:b/>
                      <w:sz w:val="14"/>
                      <w:szCs w:val="16"/>
                    </w:rPr>
                  </w:pPr>
                  <w:r w:rsidRPr="002E322B">
                    <w:rPr>
                      <w:rFonts w:ascii="Arial" w:hAnsi="Arial" w:cs="Arial"/>
                      <w:b/>
                      <w:sz w:val="14"/>
                      <w:szCs w:val="16"/>
                    </w:rPr>
                    <w:fldChar w:fldCharType="begin"/>
                  </w:r>
                  <w:r w:rsidR="002E322B" w:rsidRPr="002E322B">
                    <w:rPr>
                      <w:rFonts w:ascii="Arial" w:hAnsi="Arial" w:cs="Arial"/>
                      <w:b/>
                      <w:sz w:val="14"/>
                      <w:szCs w:val="16"/>
                    </w:rPr>
                    <w:instrText xml:space="preserve"> PAGE    \* MERGEFORMAT </w:instrText>
                  </w:r>
                  <w:r w:rsidRPr="002E322B">
                    <w:rPr>
                      <w:rFonts w:ascii="Arial" w:hAnsi="Arial" w:cs="Arial"/>
                      <w:b/>
                      <w:sz w:val="14"/>
                      <w:szCs w:val="16"/>
                    </w:rPr>
                    <w:fldChar w:fldCharType="separate"/>
                  </w:r>
                  <w:r w:rsidR="00890365">
                    <w:rPr>
                      <w:rFonts w:ascii="Arial" w:hAnsi="Arial" w:cs="Arial"/>
                      <w:b/>
                      <w:noProof/>
                      <w:sz w:val="14"/>
                      <w:szCs w:val="16"/>
                    </w:rPr>
                    <w:t>2</w:t>
                  </w:r>
                  <w:r w:rsidRPr="002E322B">
                    <w:rPr>
                      <w:rFonts w:ascii="Arial" w:hAnsi="Arial" w:cs="Arial"/>
                      <w:b/>
                      <w:sz w:val="14"/>
                      <w:szCs w:val="16"/>
                    </w:rPr>
                    <w:fldChar w:fldCharType="end"/>
                  </w:r>
                </w:p>
              </w:txbxContent>
            </v:textbox>
          </v:oval>
          <w10:wrap type="none" anchorx="margin" anchory="margin"/>
          <w10:anchorlock/>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2B" w:rsidRDefault="00C32993">
    <w:pPr>
      <w:pStyle w:val="Footer"/>
    </w:pPr>
    <w:r>
      <w:rPr>
        <w:noProof/>
        <w:lang w:eastAsia="en-GB"/>
      </w:rPr>
      <w:pict>
        <v:group id="_x0000_s2052" style="position:absolute;margin-left:185.15pt;margin-top:16.7pt;width:344.55pt;height:22.35pt;z-index:251657728" coordorigin="4164,15873" coordsize="6891,447">
          <v:shapetype id="_x0000_t202" coordsize="21600,21600" o:spt="202" path="m,l,21600r21600,l21600,xe">
            <v:stroke joinstyle="miter"/>
            <v:path gradientshapeok="t" o:connecttype="rect"/>
          </v:shapetype>
          <v:shape id="_x0000_s2053" type="#_x0000_t202" style="position:absolute;left:4164;top:15881;width:5331;height:363;mso-height-percent:200;mso-height-percent:200;mso-width-relative:margin;mso-height-relative:margin" strokecolor="white">
            <v:textbox style="mso-next-textbox:#_x0000_s2053;mso-fit-shape-to-text:t">
              <w:txbxContent>
                <w:p w:rsidR="002E322B" w:rsidRPr="00330C79" w:rsidRDefault="002E322B" w:rsidP="000F5542">
                  <w:pPr>
                    <w:pStyle w:val="Footer"/>
                    <w:jc w:val="right"/>
                    <w:rPr>
                      <w:rFonts w:ascii="DINPro" w:hAnsi="DINPro" w:cs="Arial"/>
                      <w:sz w:val="18"/>
                      <w:szCs w:val="18"/>
                      <w:lang w:val="en-IE"/>
                    </w:rPr>
                  </w:pPr>
                  <w:r w:rsidRPr="00330C79">
                    <w:rPr>
                      <w:rStyle w:val="PageNumber"/>
                      <w:rFonts w:ascii="DINPro" w:hAnsi="DINPro" w:cs="Arial"/>
                      <w:sz w:val="16"/>
                      <w:szCs w:val="16"/>
                    </w:rPr>
                    <w:t>ERDF Innovation Actions Grant Scheme (Innovation) – Version 4.0</w:t>
                  </w:r>
                </w:p>
              </w:txbxContent>
            </v:textbox>
          </v:shape>
          <v:oval id="_x0000_s2054" style="position:absolute;left:10593;top:15873;width:462;height:447;mso-position-horizontal-relative:margin;mso-position-vertical-relative:margin;v-text-anchor:middle" fillcolor="#e6e7e8" stroked="f">
            <v:textbox style="mso-next-textbox:#_x0000_s2054">
              <w:txbxContent>
                <w:p w:rsidR="002E322B" w:rsidRPr="00063F66" w:rsidRDefault="00C32993" w:rsidP="000F5542">
                  <w:pPr>
                    <w:pStyle w:val="Footer"/>
                    <w:jc w:val="center"/>
                    <w:rPr>
                      <w:rFonts w:ascii="DINPro" w:hAnsi="DINPro"/>
                      <w:b/>
                      <w:sz w:val="16"/>
                      <w:szCs w:val="32"/>
                    </w:rPr>
                  </w:pPr>
                  <w:r w:rsidRPr="00063F66">
                    <w:rPr>
                      <w:rFonts w:ascii="DINPro" w:hAnsi="DINPro"/>
                      <w:sz w:val="8"/>
                    </w:rPr>
                    <w:fldChar w:fldCharType="begin"/>
                  </w:r>
                  <w:r w:rsidR="002E322B" w:rsidRPr="00063F66">
                    <w:rPr>
                      <w:rFonts w:ascii="DINPro" w:hAnsi="DINPro"/>
                      <w:sz w:val="8"/>
                    </w:rPr>
                    <w:instrText xml:space="preserve"> PAGE    \* MERGEFORMAT </w:instrText>
                  </w:r>
                  <w:r w:rsidRPr="00063F66">
                    <w:rPr>
                      <w:rFonts w:ascii="DINPro" w:hAnsi="DINPro"/>
                      <w:sz w:val="8"/>
                    </w:rPr>
                    <w:fldChar w:fldCharType="separate"/>
                  </w:r>
                  <w:r w:rsidR="002E322B" w:rsidRPr="00185D31">
                    <w:rPr>
                      <w:rFonts w:ascii="DINPro" w:hAnsi="DINPro"/>
                      <w:b/>
                      <w:noProof/>
                      <w:sz w:val="16"/>
                      <w:szCs w:val="32"/>
                    </w:rPr>
                    <w:t>0</w:t>
                  </w:r>
                  <w:r w:rsidRPr="00063F66">
                    <w:rPr>
                      <w:rFonts w:ascii="DINPro" w:hAnsi="DINPro"/>
                      <w:sz w:val="8"/>
                    </w:rPr>
                    <w:fldChar w:fldCharType="end"/>
                  </w:r>
                </w:p>
              </w:txbxContent>
            </v:textbox>
          </v:oval>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313" w:rsidRDefault="009B4313">
      <w:r>
        <w:separator/>
      </w:r>
    </w:p>
  </w:footnote>
  <w:footnote w:type="continuationSeparator" w:id="1">
    <w:p w:rsidR="009B4313" w:rsidRDefault="009B4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2B" w:rsidRDefault="002E322B" w:rsidP="002E322B">
    <w:pPr>
      <w:pStyle w:val="Footer"/>
      <w:rPr>
        <w:rStyle w:val="PageNumber"/>
        <w:rFonts w:ascii="DINPro" w:hAnsi="DINPro" w:cs="Arial"/>
        <w:sz w:val="16"/>
        <w:szCs w:val="16"/>
      </w:rPr>
    </w:pPr>
    <w:bookmarkStart w:id="0" w:name="_Toc312062305"/>
    <w:bookmarkStart w:id="1" w:name="_Toc312062472"/>
    <w:bookmarkStart w:id="2" w:name="_Toc312154592"/>
    <w:bookmarkStart w:id="3" w:name="_Toc312154701"/>
    <w:bookmarkStart w:id="4" w:name="_Toc313623460"/>
    <w:r w:rsidRPr="002E322B">
      <w:rPr>
        <w:rStyle w:val="PageNumber"/>
        <w:rFonts w:ascii="DINPro" w:hAnsi="DINPro" w:cs="Arial"/>
        <w:noProof/>
        <w:sz w:val="16"/>
        <w:szCs w:val="16"/>
        <w:lang w:eastAsia="en-GB"/>
      </w:rPr>
      <w:drawing>
        <wp:anchor distT="0" distB="0" distL="114300" distR="114300" simplePos="0" relativeHeight="251659776" behindDoc="1" locked="0" layoutInCell="1" allowOverlap="1">
          <wp:simplePos x="0" y="0"/>
          <wp:positionH relativeFrom="page">
            <wp:posOffset>-2896</wp:posOffset>
          </wp:positionH>
          <wp:positionV relativeFrom="page">
            <wp:posOffset>16814</wp:posOffset>
          </wp:positionV>
          <wp:extent cx="1084910" cy="1089965"/>
          <wp:effectExtent l="19050" t="0" r="940"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910" cy="1089965"/>
                  </a:xfrm>
                  <a:prstGeom prst="rect">
                    <a:avLst/>
                  </a:prstGeom>
                  <a:noFill/>
                  <a:ln w="9525">
                    <a:noFill/>
                    <a:miter lim="800000"/>
                    <a:headEnd/>
                    <a:tailEnd/>
                  </a:ln>
                </pic:spPr>
              </pic:pic>
            </a:graphicData>
          </a:graphic>
        </wp:anchor>
      </w:drawing>
    </w:r>
    <w:bookmarkEnd w:id="0"/>
    <w:bookmarkEnd w:id="1"/>
    <w:bookmarkEnd w:id="2"/>
    <w:bookmarkEnd w:id="3"/>
    <w:bookmarkEnd w:id="4"/>
  </w:p>
  <w:p w:rsidR="002E322B" w:rsidRDefault="002E322B" w:rsidP="002E322B">
    <w:pPr>
      <w:pStyle w:val="Footer"/>
      <w:rPr>
        <w:rStyle w:val="PageNumber"/>
        <w:rFonts w:asciiTheme="minorHAnsi" w:hAnsiTheme="minorHAnsi" w:cs="Arial"/>
        <w:sz w:val="22"/>
        <w:szCs w:val="22"/>
      </w:rPr>
    </w:pPr>
  </w:p>
  <w:p w:rsidR="002E322B" w:rsidRDefault="002E322B" w:rsidP="002E322B">
    <w:pPr>
      <w:pStyle w:val="Footer"/>
      <w:rPr>
        <w:rStyle w:val="PageNumber"/>
        <w:rFonts w:asciiTheme="minorHAnsi" w:hAnsiTheme="minorHAnsi" w:cs="Arial"/>
        <w:sz w:val="22"/>
        <w:szCs w:val="22"/>
      </w:rPr>
    </w:pPr>
  </w:p>
  <w:p w:rsidR="002E322B" w:rsidRDefault="002E322B" w:rsidP="002E322B">
    <w:pPr>
      <w:pStyle w:val="Footer"/>
      <w:rPr>
        <w:rStyle w:val="PageNumber"/>
        <w:rFonts w:asciiTheme="minorHAnsi" w:hAnsiTheme="minorHAnsi" w:cs="Arial"/>
        <w:sz w:val="22"/>
        <w:szCs w:val="22"/>
      </w:rPr>
    </w:pPr>
  </w:p>
  <w:p w:rsidR="002E322B" w:rsidRDefault="002E322B" w:rsidP="002E322B">
    <w:pPr>
      <w:pStyle w:val="Footer"/>
      <w:rPr>
        <w:rStyle w:val="PageNumber"/>
        <w:rFonts w:asciiTheme="minorHAnsi" w:hAnsiTheme="minorHAnsi" w:cs="Arial"/>
        <w:sz w:val="22"/>
        <w:szCs w:val="22"/>
      </w:rPr>
    </w:pPr>
  </w:p>
  <w:p w:rsidR="002E322B" w:rsidRPr="002E322B" w:rsidRDefault="002E322B" w:rsidP="002E322B">
    <w:pPr>
      <w:pStyle w:val="Footer"/>
      <w:rPr>
        <w:rFonts w:asciiTheme="minorHAnsi" w:hAnsiTheme="minorHAnsi" w:cs="Arial"/>
        <w:b/>
        <w:sz w:val="22"/>
        <w:szCs w:val="22"/>
      </w:rPr>
    </w:pPr>
    <w:r w:rsidRPr="002E322B">
      <w:rPr>
        <w:rStyle w:val="PageNumber"/>
        <w:rFonts w:asciiTheme="minorHAnsi" w:hAnsiTheme="minorHAnsi" w:cs="Arial"/>
        <w:b/>
        <w:sz w:val="22"/>
        <w:szCs w:val="22"/>
      </w:rPr>
      <w:t xml:space="preserve">   Research and Development Pre-Proposal Form</w:t>
    </w:r>
  </w:p>
  <w:p w:rsidR="002E322B" w:rsidRDefault="002E32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B8E"/>
    <w:multiLevelType w:val="hybridMultilevel"/>
    <w:tmpl w:val="80F0D4F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nsid w:val="089F63C7"/>
    <w:multiLevelType w:val="hybridMultilevel"/>
    <w:tmpl w:val="25E2A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A25C93"/>
    <w:multiLevelType w:val="multilevel"/>
    <w:tmpl w:val="2E00FB0A"/>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8D2B6C"/>
    <w:multiLevelType w:val="hybridMultilevel"/>
    <w:tmpl w:val="6AA47F38"/>
    <w:lvl w:ilvl="0" w:tplc="2A74F25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7A08A3"/>
    <w:multiLevelType w:val="hybridMultilevel"/>
    <w:tmpl w:val="1F3C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3F18BB"/>
    <w:multiLevelType w:val="hybridMultilevel"/>
    <w:tmpl w:val="097AE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4354E0"/>
    <w:multiLevelType w:val="multilevel"/>
    <w:tmpl w:val="DCE4B03A"/>
    <w:lvl w:ilvl="0">
      <w:start w:val="1"/>
      <w:numFmt w:val="bullet"/>
      <w:lvlText w:val=""/>
      <w:lvlJc w:val="left"/>
      <w:pPr>
        <w:tabs>
          <w:tab w:val="num" w:pos="1488"/>
        </w:tabs>
        <w:ind w:left="1488" w:hanging="360"/>
      </w:pPr>
      <w:rPr>
        <w:rFonts w:ascii="Symbol" w:hAnsi="Symbol" w:hint="default"/>
      </w:rPr>
    </w:lvl>
    <w:lvl w:ilvl="1">
      <w:start w:val="1"/>
      <w:numFmt w:val="bullet"/>
      <w:lvlText w:val="o"/>
      <w:lvlJc w:val="left"/>
      <w:pPr>
        <w:tabs>
          <w:tab w:val="num" w:pos="2208"/>
        </w:tabs>
        <w:ind w:left="2208" w:hanging="360"/>
      </w:pPr>
      <w:rPr>
        <w:rFonts w:ascii="Courier New" w:hAnsi="Courier New" w:cs="Courier New" w:hint="default"/>
      </w:rPr>
    </w:lvl>
    <w:lvl w:ilvl="2">
      <w:start w:val="1"/>
      <w:numFmt w:val="bullet"/>
      <w:lvlText w:val=""/>
      <w:lvlJc w:val="left"/>
      <w:pPr>
        <w:tabs>
          <w:tab w:val="num" w:pos="2928"/>
        </w:tabs>
        <w:ind w:left="2928" w:hanging="360"/>
      </w:pPr>
      <w:rPr>
        <w:rFonts w:ascii="Wingdings" w:hAnsi="Wingdings" w:hint="default"/>
      </w:rPr>
    </w:lvl>
    <w:lvl w:ilvl="3">
      <w:start w:val="1"/>
      <w:numFmt w:val="bullet"/>
      <w:lvlText w:val=""/>
      <w:lvlJc w:val="left"/>
      <w:pPr>
        <w:tabs>
          <w:tab w:val="num" w:pos="3648"/>
        </w:tabs>
        <w:ind w:left="3648" w:hanging="360"/>
      </w:pPr>
      <w:rPr>
        <w:rFonts w:ascii="Symbol" w:hAnsi="Symbol" w:hint="default"/>
      </w:rPr>
    </w:lvl>
    <w:lvl w:ilvl="4">
      <w:start w:val="1"/>
      <w:numFmt w:val="bullet"/>
      <w:lvlText w:val="o"/>
      <w:lvlJc w:val="left"/>
      <w:pPr>
        <w:tabs>
          <w:tab w:val="num" w:pos="4368"/>
        </w:tabs>
        <w:ind w:left="4368" w:hanging="360"/>
      </w:pPr>
      <w:rPr>
        <w:rFonts w:ascii="Courier New" w:hAnsi="Courier New" w:cs="Courier New" w:hint="default"/>
      </w:rPr>
    </w:lvl>
    <w:lvl w:ilvl="5">
      <w:start w:val="1"/>
      <w:numFmt w:val="bullet"/>
      <w:lvlText w:val=""/>
      <w:lvlJc w:val="left"/>
      <w:pPr>
        <w:tabs>
          <w:tab w:val="num" w:pos="5088"/>
        </w:tabs>
        <w:ind w:left="5088" w:hanging="360"/>
      </w:pPr>
      <w:rPr>
        <w:rFonts w:ascii="Wingdings" w:hAnsi="Wingdings" w:hint="default"/>
      </w:rPr>
    </w:lvl>
    <w:lvl w:ilvl="6">
      <w:start w:val="1"/>
      <w:numFmt w:val="bullet"/>
      <w:lvlText w:val=""/>
      <w:lvlJc w:val="left"/>
      <w:pPr>
        <w:tabs>
          <w:tab w:val="num" w:pos="5808"/>
        </w:tabs>
        <w:ind w:left="5808" w:hanging="360"/>
      </w:pPr>
      <w:rPr>
        <w:rFonts w:ascii="Symbol" w:hAnsi="Symbol" w:hint="default"/>
      </w:rPr>
    </w:lvl>
    <w:lvl w:ilvl="7">
      <w:start w:val="1"/>
      <w:numFmt w:val="bullet"/>
      <w:lvlText w:val="o"/>
      <w:lvlJc w:val="left"/>
      <w:pPr>
        <w:tabs>
          <w:tab w:val="num" w:pos="6528"/>
        </w:tabs>
        <w:ind w:left="6528" w:hanging="360"/>
      </w:pPr>
      <w:rPr>
        <w:rFonts w:ascii="Courier New" w:hAnsi="Courier New" w:cs="Courier New" w:hint="default"/>
      </w:rPr>
    </w:lvl>
    <w:lvl w:ilvl="8">
      <w:start w:val="1"/>
      <w:numFmt w:val="bullet"/>
      <w:lvlText w:val=""/>
      <w:lvlJc w:val="left"/>
      <w:pPr>
        <w:tabs>
          <w:tab w:val="num" w:pos="7248"/>
        </w:tabs>
        <w:ind w:left="7248" w:hanging="360"/>
      </w:pPr>
      <w:rPr>
        <w:rFonts w:ascii="Wingdings" w:hAnsi="Wingdings" w:hint="default"/>
      </w:rPr>
    </w:lvl>
  </w:abstractNum>
  <w:abstractNum w:abstractNumId="7">
    <w:nsid w:val="26507A54"/>
    <w:multiLevelType w:val="hybridMultilevel"/>
    <w:tmpl w:val="963E3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D86F2A"/>
    <w:multiLevelType w:val="hybridMultilevel"/>
    <w:tmpl w:val="EB5A7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2E5EB3"/>
    <w:multiLevelType w:val="hybridMultilevel"/>
    <w:tmpl w:val="AD924B4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nsid w:val="2C823E6E"/>
    <w:multiLevelType w:val="hybridMultilevel"/>
    <w:tmpl w:val="3C063C20"/>
    <w:lvl w:ilvl="0" w:tplc="242899B0">
      <w:start w:val="1"/>
      <w:numFmt w:val="bullet"/>
      <w:pStyle w:val="Bullets"/>
      <w:lvlText w:val=""/>
      <w:lvlJc w:val="left"/>
      <w:pPr>
        <w:tabs>
          <w:tab w:val="num" w:pos="1211"/>
        </w:tabs>
        <w:ind w:left="1211"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2535FC"/>
    <w:multiLevelType w:val="hybridMultilevel"/>
    <w:tmpl w:val="790C37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AC564D6"/>
    <w:multiLevelType w:val="hybridMultilevel"/>
    <w:tmpl w:val="D270D2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BD47640"/>
    <w:multiLevelType w:val="hybridMultilevel"/>
    <w:tmpl w:val="91F285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2D77B98"/>
    <w:multiLevelType w:val="hybridMultilevel"/>
    <w:tmpl w:val="9DF8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C0661C"/>
    <w:multiLevelType w:val="hybridMultilevel"/>
    <w:tmpl w:val="93B88822"/>
    <w:lvl w:ilvl="0" w:tplc="05340640">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A341A0"/>
    <w:multiLevelType w:val="hybridMultilevel"/>
    <w:tmpl w:val="B6823B32"/>
    <w:lvl w:ilvl="0" w:tplc="DE2277CE">
      <w:start w:val="1"/>
      <w:numFmt w:val="lowerRoman"/>
      <w:lvlText w:val="%1."/>
      <w:lvlJc w:val="right"/>
      <w:pPr>
        <w:tabs>
          <w:tab w:val="num" w:pos="1031"/>
        </w:tabs>
        <w:ind w:left="1031" w:hanging="180"/>
      </w:pPr>
      <w:rPr>
        <w:rFonts w:hint="default"/>
      </w:rPr>
    </w:lvl>
    <w:lvl w:ilvl="1" w:tplc="08090019" w:tentative="1">
      <w:start w:val="1"/>
      <w:numFmt w:val="lowerLetter"/>
      <w:lvlText w:val="%2."/>
      <w:lvlJc w:val="left"/>
      <w:pPr>
        <w:tabs>
          <w:tab w:val="num" w:pos="1211"/>
        </w:tabs>
        <w:ind w:left="1211" w:hanging="360"/>
      </w:pPr>
    </w:lvl>
    <w:lvl w:ilvl="2" w:tplc="0809001B" w:tentative="1">
      <w:start w:val="1"/>
      <w:numFmt w:val="lowerRoman"/>
      <w:lvlText w:val="%3."/>
      <w:lvlJc w:val="right"/>
      <w:pPr>
        <w:tabs>
          <w:tab w:val="num" w:pos="1931"/>
        </w:tabs>
        <w:ind w:left="1931" w:hanging="180"/>
      </w:pPr>
    </w:lvl>
    <w:lvl w:ilvl="3" w:tplc="0809000F" w:tentative="1">
      <w:start w:val="1"/>
      <w:numFmt w:val="decimal"/>
      <w:lvlText w:val="%4."/>
      <w:lvlJc w:val="left"/>
      <w:pPr>
        <w:tabs>
          <w:tab w:val="num" w:pos="2651"/>
        </w:tabs>
        <w:ind w:left="2651" w:hanging="360"/>
      </w:pPr>
    </w:lvl>
    <w:lvl w:ilvl="4" w:tplc="08090019" w:tentative="1">
      <w:start w:val="1"/>
      <w:numFmt w:val="lowerLetter"/>
      <w:lvlText w:val="%5."/>
      <w:lvlJc w:val="left"/>
      <w:pPr>
        <w:tabs>
          <w:tab w:val="num" w:pos="3371"/>
        </w:tabs>
        <w:ind w:left="3371" w:hanging="360"/>
      </w:pPr>
    </w:lvl>
    <w:lvl w:ilvl="5" w:tplc="0809001B" w:tentative="1">
      <w:start w:val="1"/>
      <w:numFmt w:val="lowerRoman"/>
      <w:lvlText w:val="%6."/>
      <w:lvlJc w:val="right"/>
      <w:pPr>
        <w:tabs>
          <w:tab w:val="num" w:pos="4091"/>
        </w:tabs>
        <w:ind w:left="4091" w:hanging="180"/>
      </w:pPr>
    </w:lvl>
    <w:lvl w:ilvl="6" w:tplc="0809000F" w:tentative="1">
      <w:start w:val="1"/>
      <w:numFmt w:val="decimal"/>
      <w:lvlText w:val="%7."/>
      <w:lvlJc w:val="left"/>
      <w:pPr>
        <w:tabs>
          <w:tab w:val="num" w:pos="4811"/>
        </w:tabs>
        <w:ind w:left="4811" w:hanging="360"/>
      </w:pPr>
    </w:lvl>
    <w:lvl w:ilvl="7" w:tplc="08090019" w:tentative="1">
      <w:start w:val="1"/>
      <w:numFmt w:val="lowerLetter"/>
      <w:lvlText w:val="%8."/>
      <w:lvlJc w:val="left"/>
      <w:pPr>
        <w:tabs>
          <w:tab w:val="num" w:pos="5531"/>
        </w:tabs>
        <w:ind w:left="5531" w:hanging="360"/>
      </w:pPr>
    </w:lvl>
    <w:lvl w:ilvl="8" w:tplc="0809001B" w:tentative="1">
      <w:start w:val="1"/>
      <w:numFmt w:val="lowerRoman"/>
      <w:lvlText w:val="%9."/>
      <w:lvlJc w:val="right"/>
      <w:pPr>
        <w:tabs>
          <w:tab w:val="num" w:pos="6251"/>
        </w:tabs>
        <w:ind w:left="6251" w:hanging="180"/>
      </w:pPr>
    </w:lvl>
  </w:abstractNum>
  <w:abstractNum w:abstractNumId="17">
    <w:nsid w:val="4C716206"/>
    <w:multiLevelType w:val="hybridMultilevel"/>
    <w:tmpl w:val="B65C58C0"/>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187EEA"/>
    <w:multiLevelType w:val="hybridMultilevel"/>
    <w:tmpl w:val="59A477B8"/>
    <w:lvl w:ilvl="0" w:tplc="08090001">
      <w:start w:val="1"/>
      <w:numFmt w:val="bullet"/>
      <w:lvlText w:val=""/>
      <w:lvlJc w:val="left"/>
      <w:pPr>
        <w:tabs>
          <w:tab w:val="num" w:pos="720"/>
        </w:tabs>
        <w:ind w:left="720" w:hanging="360"/>
      </w:pPr>
      <w:rPr>
        <w:rFonts w:ascii="Symbol" w:hAnsi="Symbol" w:hint="default"/>
      </w:rPr>
    </w:lvl>
    <w:lvl w:ilvl="1" w:tplc="6024B4B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FE54315"/>
    <w:multiLevelType w:val="hybridMultilevel"/>
    <w:tmpl w:val="7E92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122C28"/>
    <w:multiLevelType w:val="hybridMultilevel"/>
    <w:tmpl w:val="ABDC8C44"/>
    <w:lvl w:ilvl="0" w:tplc="760AFDCE">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3337A1"/>
    <w:multiLevelType w:val="hybridMultilevel"/>
    <w:tmpl w:val="99A4D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850202"/>
    <w:multiLevelType w:val="hybridMultilevel"/>
    <w:tmpl w:val="4FBAF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435938"/>
    <w:multiLevelType w:val="multilevel"/>
    <w:tmpl w:val="2E00FB0A"/>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91A03F8"/>
    <w:multiLevelType w:val="hybridMultilevel"/>
    <w:tmpl w:val="E356F8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A6C2466"/>
    <w:multiLevelType w:val="hybridMultilevel"/>
    <w:tmpl w:val="50D45D1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6">
    <w:nsid w:val="5B297B1E"/>
    <w:multiLevelType w:val="hybridMultilevel"/>
    <w:tmpl w:val="E2321B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CA57DD8"/>
    <w:multiLevelType w:val="multilevel"/>
    <w:tmpl w:val="36409F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EA06601"/>
    <w:multiLevelType w:val="hybridMultilevel"/>
    <w:tmpl w:val="0E4A83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EC9142C"/>
    <w:multiLevelType w:val="hybridMultilevel"/>
    <w:tmpl w:val="2E00FB0A"/>
    <w:lvl w:ilvl="0" w:tplc="5644E48A">
      <w:start w:val="1"/>
      <w:numFmt w:val="lowerLetter"/>
      <w:lvlText w:val="%1."/>
      <w:lvlJc w:val="left"/>
      <w:pPr>
        <w:tabs>
          <w:tab w:val="num" w:pos="720"/>
        </w:tabs>
        <w:ind w:left="720" w:hanging="360"/>
      </w:pPr>
      <w:rPr>
        <w:rFont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882774"/>
    <w:multiLevelType w:val="hybridMultilevel"/>
    <w:tmpl w:val="731C7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2A58D0"/>
    <w:multiLevelType w:val="hybridMultilevel"/>
    <w:tmpl w:val="DCE4B03A"/>
    <w:lvl w:ilvl="0" w:tplc="08090001">
      <w:start w:val="1"/>
      <w:numFmt w:val="bullet"/>
      <w:lvlText w:val=""/>
      <w:lvlJc w:val="left"/>
      <w:pPr>
        <w:tabs>
          <w:tab w:val="num" w:pos="1488"/>
        </w:tabs>
        <w:ind w:left="1488" w:hanging="360"/>
      </w:pPr>
      <w:rPr>
        <w:rFonts w:ascii="Symbol" w:hAnsi="Symbol" w:hint="default"/>
      </w:rPr>
    </w:lvl>
    <w:lvl w:ilvl="1" w:tplc="08090003" w:tentative="1">
      <w:start w:val="1"/>
      <w:numFmt w:val="bullet"/>
      <w:lvlText w:val="o"/>
      <w:lvlJc w:val="left"/>
      <w:pPr>
        <w:tabs>
          <w:tab w:val="num" w:pos="2208"/>
        </w:tabs>
        <w:ind w:left="2208" w:hanging="360"/>
      </w:pPr>
      <w:rPr>
        <w:rFonts w:ascii="Courier New" w:hAnsi="Courier New" w:cs="Courier New" w:hint="default"/>
      </w:rPr>
    </w:lvl>
    <w:lvl w:ilvl="2" w:tplc="08090005" w:tentative="1">
      <w:start w:val="1"/>
      <w:numFmt w:val="bullet"/>
      <w:lvlText w:val=""/>
      <w:lvlJc w:val="left"/>
      <w:pPr>
        <w:tabs>
          <w:tab w:val="num" w:pos="2928"/>
        </w:tabs>
        <w:ind w:left="2928" w:hanging="360"/>
      </w:pPr>
      <w:rPr>
        <w:rFonts w:ascii="Wingdings" w:hAnsi="Wingdings" w:hint="default"/>
      </w:rPr>
    </w:lvl>
    <w:lvl w:ilvl="3" w:tplc="08090001" w:tentative="1">
      <w:start w:val="1"/>
      <w:numFmt w:val="bullet"/>
      <w:lvlText w:val=""/>
      <w:lvlJc w:val="left"/>
      <w:pPr>
        <w:tabs>
          <w:tab w:val="num" w:pos="3648"/>
        </w:tabs>
        <w:ind w:left="3648" w:hanging="360"/>
      </w:pPr>
      <w:rPr>
        <w:rFonts w:ascii="Symbol" w:hAnsi="Symbol" w:hint="default"/>
      </w:rPr>
    </w:lvl>
    <w:lvl w:ilvl="4" w:tplc="08090003" w:tentative="1">
      <w:start w:val="1"/>
      <w:numFmt w:val="bullet"/>
      <w:lvlText w:val="o"/>
      <w:lvlJc w:val="left"/>
      <w:pPr>
        <w:tabs>
          <w:tab w:val="num" w:pos="4368"/>
        </w:tabs>
        <w:ind w:left="4368" w:hanging="360"/>
      </w:pPr>
      <w:rPr>
        <w:rFonts w:ascii="Courier New" w:hAnsi="Courier New" w:cs="Courier New" w:hint="default"/>
      </w:rPr>
    </w:lvl>
    <w:lvl w:ilvl="5" w:tplc="08090005" w:tentative="1">
      <w:start w:val="1"/>
      <w:numFmt w:val="bullet"/>
      <w:lvlText w:val=""/>
      <w:lvlJc w:val="left"/>
      <w:pPr>
        <w:tabs>
          <w:tab w:val="num" w:pos="5088"/>
        </w:tabs>
        <w:ind w:left="5088" w:hanging="360"/>
      </w:pPr>
      <w:rPr>
        <w:rFonts w:ascii="Wingdings" w:hAnsi="Wingdings" w:hint="default"/>
      </w:rPr>
    </w:lvl>
    <w:lvl w:ilvl="6" w:tplc="08090001" w:tentative="1">
      <w:start w:val="1"/>
      <w:numFmt w:val="bullet"/>
      <w:lvlText w:val=""/>
      <w:lvlJc w:val="left"/>
      <w:pPr>
        <w:tabs>
          <w:tab w:val="num" w:pos="5808"/>
        </w:tabs>
        <w:ind w:left="5808" w:hanging="360"/>
      </w:pPr>
      <w:rPr>
        <w:rFonts w:ascii="Symbol" w:hAnsi="Symbol" w:hint="default"/>
      </w:rPr>
    </w:lvl>
    <w:lvl w:ilvl="7" w:tplc="08090003" w:tentative="1">
      <w:start w:val="1"/>
      <w:numFmt w:val="bullet"/>
      <w:lvlText w:val="o"/>
      <w:lvlJc w:val="left"/>
      <w:pPr>
        <w:tabs>
          <w:tab w:val="num" w:pos="6528"/>
        </w:tabs>
        <w:ind w:left="6528" w:hanging="360"/>
      </w:pPr>
      <w:rPr>
        <w:rFonts w:ascii="Courier New" w:hAnsi="Courier New" w:cs="Courier New" w:hint="default"/>
      </w:rPr>
    </w:lvl>
    <w:lvl w:ilvl="8" w:tplc="08090005" w:tentative="1">
      <w:start w:val="1"/>
      <w:numFmt w:val="bullet"/>
      <w:lvlText w:val=""/>
      <w:lvlJc w:val="left"/>
      <w:pPr>
        <w:tabs>
          <w:tab w:val="num" w:pos="7248"/>
        </w:tabs>
        <w:ind w:left="7248" w:hanging="360"/>
      </w:pPr>
      <w:rPr>
        <w:rFonts w:ascii="Wingdings" w:hAnsi="Wingdings" w:hint="default"/>
      </w:rPr>
    </w:lvl>
  </w:abstractNum>
  <w:abstractNum w:abstractNumId="32">
    <w:nsid w:val="6DAF0ECD"/>
    <w:multiLevelType w:val="hybridMultilevel"/>
    <w:tmpl w:val="F8A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677F66"/>
    <w:multiLevelType w:val="hybridMultilevel"/>
    <w:tmpl w:val="5EC082C2"/>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4">
    <w:nsid w:val="76E33EEF"/>
    <w:multiLevelType w:val="hybridMultilevel"/>
    <w:tmpl w:val="169A7FB6"/>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10"/>
  </w:num>
  <w:num w:numId="2">
    <w:abstractNumId w:val="20"/>
  </w:num>
  <w:num w:numId="3">
    <w:abstractNumId w:val="7"/>
  </w:num>
  <w:num w:numId="4">
    <w:abstractNumId w:val="17"/>
  </w:num>
  <w:num w:numId="5">
    <w:abstractNumId w:val="33"/>
  </w:num>
  <w:num w:numId="6">
    <w:abstractNumId w:val="34"/>
  </w:num>
  <w:num w:numId="7">
    <w:abstractNumId w:val="26"/>
  </w:num>
  <w:num w:numId="8">
    <w:abstractNumId w:val="22"/>
  </w:num>
  <w:num w:numId="9">
    <w:abstractNumId w:val="30"/>
  </w:num>
  <w:num w:numId="10">
    <w:abstractNumId w:val="13"/>
  </w:num>
  <w:num w:numId="11">
    <w:abstractNumId w:val="0"/>
  </w:num>
  <w:num w:numId="12">
    <w:abstractNumId w:val="28"/>
  </w:num>
  <w:num w:numId="13">
    <w:abstractNumId w:val="16"/>
  </w:num>
  <w:num w:numId="14">
    <w:abstractNumId w:val="29"/>
  </w:num>
  <w:num w:numId="15">
    <w:abstractNumId w:val="23"/>
  </w:num>
  <w:num w:numId="16">
    <w:abstractNumId w:val="3"/>
  </w:num>
  <w:num w:numId="17">
    <w:abstractNumId w:val="2"/>
  </w:num>
  <w:num w:numId="18">
    <w:abstractNumId w:val="15"/>
  </w:num>
  <w:num w:numId="19">
    <w:abstractNumId w:val="24"/>
  </w:num>
  <w:num w:numId="20">
    <w:abstractNumId w:val="31"/>
  </w:num>
  <w:num w:numId="21">
    <w:abstractNumId w:val="6"/>
  </w:num>
  <w:num w:numId="22">
    <w:abstractNumId w:val="27"/>
  </w:num>
  <w:num w:numId="23">
    <w:abstractNumId w:val="4"/>
  </w:num>
  <w:num w:numId="24">
    <w:abstractNumId w:val="32"/>
  </w:num>
  <w:num w:numId="25">
    <w:abstractNumId w:val="14"/>
  </w:num>
  <w:num w:numId="26">
    <w:abstractNumId w:val="8"/>
  </w:num>
  <w:num w:numId="27">
    <w:abstractNumId w:val="19"/>
  </w:num>
  <w:num w:numId="28">
    <w:abstractNumId w:val="12"/>
  </w:num>
  <w:num w:numId="29">
    <w:abstractNumId w:val="9"/>
  </w:num>
  <w:num w:numId="30">
    <w:abstractNumId w:val="18"/>
  </w:num>
  <w:num w:numId="31">
    <w:abstractNumId w:val="5"/>
  </w:num>
  <w:num w:numId="32">
    <w:abstractNumId w:val="11"/>
  </w:num>
  <w:num w:numId="33">
    <w:abstractNumId w:val="21"/>
  </w:num>
  <w:num w:numId="34">
    <w:abstractNumId w:val="25"/>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revisionView w:markup="0"/>
  <w:documentProtection w:edit="forms" w:enforcement="1" w:cryptProviderType="rsaFull" w:cryptAlgorithmClass="hash" w:cryptAlgorithmType="typeAny" w:cryptAlgorithmSid="4" w:cryptSpinCount="50000" w:hash="ZvIL2e7NvygICGUFHIu10vrqmlY=" w:salt="2KG2pnq3W1YwVr65SnEUZw=="/>
  <w:defaultTabStop w:val="720"/>
  <w:drawingGridHorizontalSpacing w:val="90"/>
  <w:displayHorizontalDrawingGridEvery w:val="2"/>
  <w:characterSpacingControl w:val="doNotCompress"/>
  <w:hdrShapeDefaults>
    <o:shapedefaults v:ext="edit" spidmax="2055">
      <o:colormru v:ext="edit" colors="#ffc,#e6e7e8"/>
    </o:shapedefaults>
    <o:shapelayout v:ext="edit">
      <o:idmap v:ext="edit" data="2"/>
    </o:shapelayout>
  </w:hdrShapeDefaults>
  <w:footnotePr>
    <w:footnote w:id="0"/>
    <w:footnote w:id="1"/>
  </w:footnotePr>
  <w:endnotePr>
    <w:numFmt w:val="decimal"/>
    <w:endnote w:id="0"/>
    <w:endnote w:id="1"/>
  </w:endnotePr>
  <w:compat/>
  <w:rsids>
    <w:rsidRoot w:val="000C4215"/>
    <w:rsid w:val="0000140B"/>
    <w:rsid w:val="00005AF1"/>
    <w:rsid w:val="0001006C"/>
    <w:rsid w:val="00012BB5"/>
    <w:rsid w:val="00013772"/>
    <w:rsid w:val="000174B6"/>
    <w:rsid w:val="00020691"/>
    <w:rsid w:val="00023AAF"/>
    <w:rsid w:val="00026191"/>
    <w:rsid w:val="00034B6D"/>
    <w:rsid w:val="00040CE8"/>
    <w:rsid w:val="000523A7"/>
    <w:rsid w:val="00054DC2"/>
    <w:rsid w:val="00062AB9"/>
    <w:rsid w:val="00063F66"/>
    <w:rsid w:val="00064F67"/>
    <w:rsid w:val="0006678F"/>
    <w:rsid w:val="000727F6"/>
    <w:rsid w:val="000745EB"/>
    <w:rsid w:val="00074FB7"/>
    <w:rsid w:val="00076AA2"/>
    <w:rsid w:val="00077014"/>
    <w:rsid w:val="00080EBC"/>
    <w:rsid w:val="000845DD"/>
    <w:rsid w:val="000913E6"/>
    <w:rsid w:val="000920FC"/>
    <w:rsid w:val="0009274A"/>
    <w:rsid w:val="000939A7"/>
    <w:rsid w:val="00094609"/>
    <w:rsid w:val="00095576"/>
    <w:rsid w:val="0009578F"/>
    <w:rsid w:val="00097130"/>
    <w:rsid w:val="000A3FB3"/>
    <w:rsid w:val="000A5D1C"/>
    <w:rsid w:val="000A7FFC"/>
    <w:rsid w:val="000B13A3"/>
    <w:rsid w:val="000B35F1"/>
    <w:rsid w:val="000B3766"/>
    <w:rsid w:val="000B390D"/>
    <w:rsid w:val="000B4310"/>
    <w:rsid w:val="000B6FE9"/>
    <w:rsid w:val="000C1BB7"/>
    <w:rsid w:val="000C1CE0"/>
    <w:rsid w:val="000C2A90"/>
    <w:rsid w:val="000C2B62"/>
    <w:rsid w:val="000C4215"/>
    <w:rsid w:val="000C4D0F"/>
    <w:rsid w:val="000C51A8"/>
    <w:rsid w:val="000C5DE4"/>
    <w:rsid w:val="000D0624"/>
    <w:rsid w:val="000D45EC"/>
    <w:rsid w:val="000E0206"/>
    <w:rsid w:val="000E2BE9"/>
    <w:rsid w:val="000E4892"/>
    <w:rsid w:val="000E4C98"/>
    <w:rsid w:val="000F5542"/>
    <w:rsid w:val="000F609A"/>
    <w:rsid w:val="00103FA2"/>
    <w:rsid w:val="0010745A"/>
    <w:rsid w:val="00110CEF"/>
    <w:rsid w:val="001129F8"/>
    <w:rsid w:val="00114457"/>
    <w:rsid w:val="001155F4"/>
    <w:rsid w:val="0011591F"/>
    <w:rsid w:val="00115DBB"/>
    <w:rsid w:val="0011603F"/>
    <w:rsid w:val="001213D7"/>
    <w:rsid w:val="00122312"/>
    <w:rsid w:val="0012275F"/>
    <w:rsid w:val="0012417D"/>
    <w:rsid w:val="001270D1"/>
    <w:rsid w:val="00127FE1"/>
    <w:rsid w:val="00130D50"/>
    <w:rsid w:val="00132339"/>
    <w:rsid w:val="001353C8"/>
    <w:rsid w:val="00136588"/>
    <w:rsid w:val="0014326A"/>
    <w:rsid w:val="00144EF3"/>
    <w:rsid w:val="0014722C"/>
    <w:rsid w:val="00151C01"/>
    <w:rsid w:val="00153F65"/>
    <w:rsid w:val="001546E6"/>
    <w:rsid w:val="00160AA5"/>
    <w:rsid w:val="00160E89"/>
    <w:rsid w:val="00161520"/>
    <w:rsid w:val="00161AC8"/>
    <w:rsid w:val="00171B74"/>
    <w:rsid w:val="00173923"/>
    <w:rsid w:val="0017488D"/>
    <w:rsid w:val="0017627C"/>
    <w:rsid w:val="00180696"/>
    <w:rsid w:val="00181A47"/>
    <w:rsid w:val="001844F4"/>
    <w:rsid w:val="00185101"/>
    <w:rsid w:val="00185128"/>
    <w:rsid w:val="00185D31"/>
    <w:rsid w:val="00192B4D"/>
    <w:rsid w:val="00193316"/>
    <w:rsid w:val="001A1156"/>
    <w:rsid w:val="001A1F60"/>
    <w:rsid w:val="001A1FB8"/>
    <w:rsid w:val="001A29E8"/>
    <w:rsid w:val="001A3A69"/>
    <w:rsid w:val="001B0547"/>
    <w:rsid w:val="001B1437"/>
    <w:rsid w:val="001B2D58"/>
    <w:rsid w:val="001B444E"/>
    <w:rsid w:val="001B4E19"/>
    <w:rsid w:val="001C0873"/>
    <w:rsid w:val="001C148D"/>
    <w:rsid w:val="001C1CAF"/>
    <w:rsid w:val="001C3B6B"/>
    <w:rsid w:val="001C6349"/>
    <w:rsid w:val="001C7C39"/>
    <w:rsid w:val="001D1837"/>
    <w:rsid w:val="001D2746"/>
    <w:rsid w:val="001E0EFF"/>
    <w:rsid w:val="001E2689"/>
    <w:rsid w:val="001E27D5"/>
    <w:rsid w:val="001E6F81"/>
    <w:rsid w:val="001F1866"/>
    <w:rsid w:val="001F19A0"/>
    <w:rsid w:val="001F253D"/>
    <w:rsid w:val="001F55FD"/>
    <w:rsid w:val="001F69D2"/>
    <w:rsid w:val="001F7956"/>
    <w:rsid w:val="00203B90"/>
    <w:rsid w:val="002103DE"/>
    <w:rsid w:val="00213E0F"/>
    <w:rsid w:val="00214547"/>
    <w:rsid w:val="00215714"/>
    <w:rsid w:val="00217528"/>
    <w:rsid w:val="0022124D"/>
    <w:rsid w:val="00222FA4"/>
    <w:rsid w:val="0022494F"/>
    <w:rsid w:val="00224F2E"/>
    <w:rsid w:val="00226757"/>
    <w:rsid w:val="00226B74"/>
    <w:rsid w:val="00226CB2"/>
    <w:rsid w:val="0022710D"/>
    <w:rsid w:val="002300EA"/>
    <w:rsid w:val="0023095A"/>
    <w:rsid w:val="0023136D"/>
    <w:rsid w:val="00236EB9"/>
    <w:rsid w:val="00241FD8"/>
    <w:rsid w:val="00242EED"/>
    <w:rsid w:val="00244389"/>
    <w:rsid w:val="00251045"/>
    <w:rsid w:val="00252D69"/>
    <w:rsid w:val="0025365B"/>
    <w:rsid w:val="0025574D"/>
    <w:rsid w:val="00255C3A"/>
    <w:rsid w:val="002575CA"/>
    <w:rsid w:val="002615F8"/>
    <w:rsid w:val="002642C2"/>
    <w:rsid w:val="0026468E"/>
    <w:rsid w:val="00274CF8"/>
    <w:rsid w:val="00281E0B"/>
    <w:rsid w:val="002823C6"/>
    <w:rsid w:val="00284E92"/>
    <w:rsid w:val="00286178"/>
    <w:rsid w:val="0028713C"/>
    <w:rsid w:val="002910A9"/>
    <w:rsid w:val="002927E2"/>
    <w:rsid w:val="0029310C"/>
    <w:rsid w:val="00295FED"/>
    <w:rsid w:val="00296267"/>
    <w:rsid w:val="00297FD7"/>
    <w:rsid w:val="002A4828"/>
    <w:rsid w:val="002A508B"/>
    <w:rsid w:val="002A56DC"/>
    <w:rsid w:val="002A7288"/>
    <w:rsid w:val="002A760A"/>
    <w:rsid w:val="002A7DF4"/>
    <w:rsid w:val="002A7F66"/>
    <w:rsid w:val="002B02AA"/>
    <w:rsid w:val="002B6227"/>
    <w:rsid w:val="002C092D"/>
    <w:rsid w:val="002C11FD"/>
    <w:rsid w:val="002C2966"/>
    <w:rsid w:val="002C2CC6"/>
    <w:rsid w:val="002C5EDC"/>
    <w:rsid w:val="002C72E9"/>
    <w:rsid w:val="002D3C2C"/>
    <w:rsid w:val="002D7590"/>
    <w:rsid w:val="002E0C5C"/>
    <w:rsid w:val="002E1FB4"/>
    <w:rsid w:val="002E2044"/>
    <w:rsid w:val="002E20D6"/>
    <w:rsid w:val="002E24A6"/>
    <w:rsid w:val="002E322B"/>
    <w:rsid w:val="002E3918"/>
    <w:rsid w:val="002E4B8B"/>
    <w:rsid w:val="002F05DE"/>
    <w:rsid w:val="002F1878"/>
    <w:rsid w:val="002F27DF"/>
    <w:rsid w:val="002F75D7"/>
    <w:rsid w:val="00300109"/>
    <w:rsid w:val="00301535"/>
    <w:rsid w:val="00301703"/>
    <w:rsid w:val="00303DE8"/>
    <w:rsid w:val="0031398C"/>
    <w:rsid w:val="00315C97"/>
    <w:rsid w:val="00316209"/>
    <w:rsid w:val="00323BB0"/>
    <w:rsid w:val="00330C79"/>
    <w:rsid w:val="00331941"/>
    <w:rsid w:val="00332165"/>
    <w:rsid w:val="003376C9"/>
    <w:rsid w:val="0034482B"/>
    <w:rsid w:val="00345227"/>
    <w:rsid w:val="00345851"/>
    <w:rsid w:val="00346829"/>
    <w:rsid w:val="00346D23"/>
    <w:rsid w:val="003471A2"/>
    <w:rsid w:val="00347711"/>
    <w:rsid w:val="00354E5B"/>
    <w:rsid w:val="00354E7A"/>
    <w:rsid w:val="003554A7"/>
    <w:rsid w:val="0036239E"/>
    <w:rsid w:val="00363EF1"/>
    <w:rsid w:val="00371D8D"/>
    <w:rsid w:val="00372032"/>
    <w:rsid w:val="003744B7"/>
    <w:rsid w:val="003745C6"/>
    <w:rsid w:val="00374B94"/>
    <w:rsid w:val="0037729B"/>
    <w:rsid w:val="003806C9"/>
    <w:rsid w:val="003806ED"/>
    <w:rsid w:val="00381CA9"/>
    <w:rsid w:val="00391080"/>
    <w:rsid w:val="0039328A"/>
    <w:rsid w:val="003A3F10"/>
    <w:rsid w:val="003A61A2"/>
    <w:rsid w:val="003A7B5B"/>
    <w:rsid w:val="003B01E1"/>
    <w:rsid w:val="003B17F9"/>
    <w:rsid w:val="003B1E3F"/>
    <w:rsid w:val="003B3576"/>
    <w:rsid w:val="003B599A"/>
    <w:rsid w:val="003C0176"/>
    <w:rsid w:val="003C3F98"/>
    <w:rsid w:val="003D080F"/>
    <w:rsid w:val="003D0A17"/>
    <w:rsid w:val="003D0DFF"/>
    <w:rsid w:val="003D147A"/>
    <w:rsid w:val="003D26EF"/>
    <w:rsid w:val="003D43EF"/>
    <w:rsid w:val="003E196F"/>
    <w:rsid w:val="003E2C11"/>
    <w:rsid w:val="003E3156"/>
    <w:rsid w:val="003E3828"/>
    <w:rsid w:val="003E3EA3"/>
    <w:rsid w:val="003E4606"/>
    <w:rsid w:val="003E5EB6"/>
    <w:rsid w:val="003F08F5"/>
    <w:rsid w:val="003F0AC9"/>
    <w:rsid w:val="003F1271"/>
    <w:rsid w:val="003F2B2F"/>
    <w:rsid w:val="003F2BE7"/>
    <w:rsid w:val="003F3CA7"/>
    <w:rsid w:val="00410FFC"/>
    <w:rsid w:val="00415AA0"/>
    <w:rsid w:val="0042130F"/>
    <w:rsid w:val="00423130"/>
    <w:rsid w:val="0042318A"/>
    <w:rsid w:val="00427343"/>
    <w:rsid w:val="0043483D"/>
    <w:rsid w:val="0043656B"/>
    <w:rsid w:val="0043766A"/>
    <w:rsid w:val="0044209D"/>
    <w:rsid w:val="00442BDC"/>
    <w:rsid w:val="004430F3"/>
    <w:rsid w:val="004439E6"/>
    <w:rsid w:val="004452D2"/>
    <w:rsid w:val="00447895"/>
    <w:rsid w:val="00450755"/>
    <w:rsid w:val="004508DD"/>
    <w:rsid w:val="004513E7"/>
    <w:rsid w:val="004516D5"/>
    <w:rsid w:val="00452EAB"/>
    <w:rsid w:val="004545D9"/>
    <w:rsid w:val="00463459"/>
    <w:rsid w:val="004640E3"/>
    <w:rsid w:val="00464337"/>
    <w:rsid w:val="00465AD6"/>
    <w:rsid w:val="00467252"/>
    <w:rsid w:val="004832FA"/>
    <w:rsid w:val="0048528C"/>
    <w:rsid w:val="00487D7D"/>
    <w:rsid w:val="00490990"/>
    <w:rsid w:val="00490F57"/>
    <w:rsid w:val="004940CA"/>
    <w:rsid w:val="004969AC"/>
    <w:rsid w:val="004A361C"/>
    <w:rsid w:val="004A7CD9"/>
    <w:rsid w:val="004B0D97"/>
    <w:rsid w:val="004B2879"/>
    <w:rsid w:val="004B4825"/>
    <w:rsid w:val="004B4B0A"/>
    <w:rsid w:val="004C28DC"/>
    <w:rsid w:val="004C3B7C"/>
    <w:rsid w:val="004C4C89"/>
    <w:rsid w:val="004C566B"/>
    <w:rsid w:val="004D5A44"/>
    <w:rsid w:val="004D75F6"/>
    <w:rsid w:val="004E1472"/>
    <w:rsid w:val="004F65FA"/>
    <w:rsid w:val="00501AEA"/>
    <w:rsid w:val="005052DE"/>
    <w:rsid w:val="00507591"/>
    <w:rsid w:val="00507F91"/>
    <w:rsid w:val="00512D46"/>
    <w:rsid w:val="0051380A"/>
    <w:rsid w:val="005145B9"/>
    <w:rsid w:val="0051660E"/>
    <w:rsid w:val="0051791C"/>
    <w:rsid w:val="00520059"/>
    <w:rsid w:val="00525A7A"/>
    <w:rsid w:val="00530675"/>
    <w:rsid w:val="005371D0"/>
    <w:rsid w:val="0054193B"/>
    <w:rsid w:val="0054528C"/>
    <w:rsid w:val="00546862"/>
    <w:rsid w:val="0056249F"/>
    <w:rsid w:val="00563ED2"/>
    <w:rsid w:val="00572A53"/>
    <w:rsid w:val="005738CC"/>
    <w:rsid w:val="00581025"/>
    <w:rsid w:val="00582C44"/>
    <w:rsid w:val="00586959"/>
    <w:rsid w:val="005873C6"/>
    <w:rsid w:val="00587CF3"/>
    <w:rsid w:val="00593985"/>
    <w:rsid w:val="005966FD"/>
    <w:rsid w:val="00596D3B"/>
    <w:rsid w:val="005975C9"/>
    <w:rsid w:val="005A6605"/>
    <w:rsid w:val="005A6E4C"/>
    <w:rsid w:val="005B307E"/>
    <w:rsid w:val="005B53CD"/>
    <w:rsid w:val="005B6649"/>
    <w:rsid w:val="005B6E5C"/>
    <w:rsid w:val="005C03CA"/>
    <w:rsid w:val="005C15EF"/>
    <w:rsid w:val="005C2A84"/>
    <w:rsid w:val="005C317E"/>
    <w:rsid w:val="005C3496"/>
    <w:rsid w:val="005C3B92"/>
    <w:rsid w:val="005C46BA"/>
    <w:rsid w:val="005C4C37"/>
    <w:rsid w:val="005C5E9E"/>
    <w:rsid w:val="005D38AF"/>
    <w:rsid w:val="005D6427"/>
    <w:rsid w:val="005E01CA"/>
    <w:rsid w:val="005E2DDE"/>
    <w:rsid w:val="005E319D"/>
    <w:rsid w:val="005E4D31"/>
    <w:rsid w:val="005E653D"/>
    <w:rsid w:val="005E7071"/>
    <w:rsid w:val="005F1457"/>
    <w:rsid w:val="005F2A40"/>
    <w:rsid w:val="005F2F73"/>
    <w:rsid w:val="005F3A0B"/>
    <w:rsid w:val="005F719A"/>
    <w:rsid w:val="006031FC"/>
    <w:rsid w:val="00604E24"/>
    <w:rsid w:val="00607D5D"/>
    <w:rsid w:val="00612188"/>
    <w:rsid w:val="00615689"/>
    <w:rsid w:val="00620B45"/>
    <w:rsid w:val="0062358F"/>
    <w:rsid w:val="006250C3"/>
    <w:rsid w:val="0063391E"/>
    <w:rsid w:val="00633BA9"/>
    <w:rsid w:val="00634AF3"/>
    <w:rsid w:val="00636DAA"/>
    <w:rsid w:val="00640435"/>
    <w:rsid w:val="006410E9"/>
    <w:rsid w:val="0064457F"/>
    <w:rsid w:val="0064600D"/>
    <w:rsid w:val="00646237"/>
    <w:rsid w:val="006512C9"/>
    <w:rsid w:val="00651B17"/>
    <w:rsid w:val="006525F3"/>
    <w:rsid w:val="00656C97"/>
    <w:rsid w:val="00660BB2"/>
    <w:rsid w:val="00660D71"/>
    <w:rsid w:val="006622D9"/>
    <w:rsid w:val="00664002"/>
    <w:rsid w:val="00665DF3"/>
    <w:rsid w:val="006744F6"/>
    <w:rsid w:val="00674E92"/>
    <w:rsid w:val="00675E36"/>
    <w:rsid w:val="00677A8F"/>
    <w:rsid w:val="00684498"/>
    <w:rsid w:val="006867F8"/>
    <w:rsid w:val="00686DC4"/>
    <w:rsid w:val="00690D76"/>
    <w:rsid w:val="00693FFB"/>
    <w:rsid w:val="00695041"/>
    <w:rsid w:val="00697253"/>
    <w:rsid w:val="006A1E1F"/>
    <w:rsid w:val="006A6441"/>
    <w:rsid w:val="006B19D0"/>
    <w:rsid w:val="006C0D03"/>
    <w:rsid w:val="006C48AF"/>
    <w:rsid w:val="006C65F6"/>
    <w:rsid w:val="006C68E0"/>
    <w:rsid w:val="006C7450"/>
    <w:rsid w:val="006C7499"/>
    <w:rsid w:val="006D106D"/>
    <w:rsid w:val="006D3378"/>
    <w:rsid w:val="006E0B73"/>
    <w:rsid w:val="006E4CBE"/>
    <w:rsid w:val="006E4E6B"/>
    <w:rsid w:val="006E5264"/>
    <w:rsid w:val="006E5393"/>
    <w:rsid w:val="006F2C7C"/>
    <w:rsid w:val="006F56F6"/>
    <w:rsid w:val="00703490"/>
    <w:rsid w:val="0070368C"/>
    <w:rsid w:val="007064D5"/>
    <w:rsid w:val="00706E1A"/>
    <w:rsid w:val="00710C4C"/>
    <w:rsid w:val="007111BF"/>
    <w:rsid w:val="00711DA0"/>
    <w:rsid w:val="00714962"/>
    <w:rsid w:val="00716222"/>
    <w:rsid w:val="00717D68"/>
    <w:rsid w:val="00720B66"/>
    <w:rsid w:val="00722103"/>
    <w:rsid w:val="00724C75"/>
    <w:rsid w:val="007309CA"/>
    <w:rsid w:val="007349A8"/>
    <w:rsid w:val="00737F5A"/>
    <w:rsid w:val="0074245A"/>
    <w:rsid w:val="00744432"/>
    <w:rsid w:val="007451C1"/>
    <w:rsid w:val="00746E91"/>
    <w:rsid w:val="0075181F"/>
    <w:rsid w:val="00751BEA"/>
    <w:rsid w:val="00751E56"/>
    <w:rsid w:val="00752256"/>
    <w:rsid w:val="00752333"/>
    <w:rsid w:val="00754F73"/>
    <w:rsid w:val="00755293"/>
    <w:rsid w:val="00755DD8"/>
    <w:rsid w:val="00760F97"/>
    <w:rsid w:val="00766682"/>
    <w:rsid w:val="00767468"/>
    <w:rsid w:val="00773FF8"/>
    <w:rsid w:val="007744F6"/>
    <w:rsid w:val="00774F2F"/>
    <w:rsid w:val="00783374"/>
    <w:rsid w:val="00784836"/>
    <w:rsid w:val="007911C2"/>
    <w:rsid w:val="00792092"/>
    <w:rsid w:val="00792353"/>
    <w:rsid w:val="00795D51"/>
    <w:rsid w:val="007A12A8"/>
    <w:rsid w:val="007A48D8"/>
    <w:rsid w:val="007A6744"/>
    <w:rsid w:val="007B306D"/>
    <w:rsid w:val="007B4CFB"/>
    <w:rsid w:val="007C3B12"/>
    <w:rsid w:val="007D06AF"/>
    <w:rsid w:val="007D15E9"/>
    <w:rsid w:val="007D185D"/>
    <w:rsid w:val="007D3D42"/>
    <w:rsid w:val="007D4405"/>
    <w:rsid w:val="007D60A2"/>
    <w:rsid w:val="007D7356"/>
    <w:rsid w:val="007E0452"/>
    <w:rsid w:val="007E1F19"/>
    <w:rsid w:val="007E3489"/>
    <w:rsid w:val="007E4DA3"/>
    <w:rsid w:val="007E62B0"/>
    <w:rsid w:val="007F0108"/>
    <w:rsid w:val="007F0619"/>
    <w:rsid w:val="007F0CF5"/>
    <w:rsid w:val="007F13E0"/>
    <w:rsid w:val="007F21A9"/>
    <w:rsid w:val="008006C9"/>
    <w:rsid w:val="008014E2"/>
    <w:rsid w:val="0080297E"/>
    <w:rsid w:val="008049E0"/>
    <w:rsid w:val="0080547E"/>
    <w:rsid w:val="00807AD8"/>
    <w:rsid w:val="008107B1"/>
    <w:rsid w:val="00812E68"/>
    <w:rsid w:val="008142F7"/>
    <w:rsid w:val="0082199A"/>
    <w:rsid w:val="00822922"/>
    <w:rsid w:val="00825A5C"/>
    <w:rsid w:val="0082634C"/>
    <w:rsid w:val="00833455"/>
    <w:rsid w:val="008349EA"/>
    <w:rsid w:val="0083728E"/>
    <w:rsid w:val="00844184"/>
    <w:rsid w:val="008465F0"/>
    <w:rsid w:val="008479FC"/>
    <w:rsid w:val="00850855"/>
    <w:rsid w:val="00850A69"/>
    <w:rsid w:val="0085285E"/>
    <w:rsid w:val="00853CC0"/>
    <w:rsid w:val="00854BA7"/>
    <w:rsid w:val="00856988"/>
    <w:rsid w:val="00860007"/>
    <w:rsid w:val="00860DDC"/>
    <w:rsid w:val="008640ED"/>
    <w:rsid w:val="00867058"/>
    <w:rsid w:val="008718EA"/>
    <w:rsid w:val="008757D0"/>
    <w:rsid w:val="00875927"/>
    <w:rsid w:val="008815EE"/>
    <w:rsid w:val="00883475"/>
    <w:rsid w:val="00890365"/>
    <w:rsid w:val="0089188F"/>
    <w:rsid w:val="00894959"/>
    <w:rsid w:val="00897A3C"/>
    <w:rsid w:val="008A2CB8"/>
    <w:rsid w:val="008A3E72"/>
    <w:rsid w:val="008A4B1F"/>
    <w:rsid w:val="008A4F03"/>
    <w:rsid w:val="008A5260"/>
    <w:rsid w:val="008B0C89"/>
    <w:rsid w:val="008B278D"/>
    <w:rsid w:val="008B33D9"/>
    <w:rsid w:val="008B3A8E"/>
    <w:rsid w:val="008B5994"/>
    <w:rsid w:val="008B6F62"/>
    <w:rsid w:val="008C176E"/>
    <w:rsid w:val="008C214A"/>
    <w:rsid w:val="008C564E"/>
    <w:rsid w:val="008C5D50"/>
    <w:rsid w:val="008D0628"/>
    <w:rsid w:val="008D344A"/>
    <w:rsid w:val="008D744E"/>
    <w:rsid w:val="008D773D"/>
    <w:rsid w:val="008E02FE"/>
    <w:rsid w:val="008E1DDD"/>
    <w:rsid w:val="008E4B1E"/>
    <w:rsid w:val="008E5FC0"/>
    <w:rsid w:val="008F0B48"/>
    <w:rsid w:val="008F2A02"/>
    <w:rsid w:val="009012AE"/>
    <w:rsid w:val="009047E1"/>
    <w:rsid w:val="00912AAC"/>
    <w:rsid w:val="009135DD"/>
    <w:rsid w:val="00916C48"/>
    <w:rsid w:val="00921521"/>
    <w:rsid w:val="0092797F"/>
    <w:rsid w:val="0093076C"/>
    <w:rsid w:val="0093411C"/>
    <w:rsid w:val="00936E5C"/>
    <w:rsid w:val="00937A53"/>
    <w:rsid w:val="009404A1"/>
    <w:rsid w:val="00946BDE"/>
    <w:rsid w:val="00956DCB"/>
    <w:rsid w:val="00963789"/>
    <w:rsid w:val="00971119"/>
    <w:rsid w:val="0097299B"/>
    <w:rsid w:val="00975B84"/>
    <w:rsid w:val="00977604"/>
    <w:rsid w:val="0098067B"/>
    <w:rsid w:val="00985698"/>
    <w:rsid w:val="00991468"/>
    <w:rsid w:val="009914FB"/>
    <w:rsid w:val="009915CB"/>
    <w:rsid w:val="00993922"/>
    <w:rsid w:val="00996BCB"/>
    <w:rsid w:val="009A16BE"/>
    <w:rsid w:val="009A275D"/>
    <w:rsid w:val="009A5273"/>
    <w:rsid w:val="009A71D0"/>
    <w:rsid w:val="009B1C85"/>
    <w:rsid w:val="009B36DE"/>
    <w:rsid w:val="009B3E9D"/>
    <w:rsid w:val="009B4313"/>
    <w:rsid w:val="009B6A3B"/>
    <w:rsid w:val="009C0E22"/>
    <w:rsid w:val="009C5FAA"/>
    <w:rsid w:val="009D02B5"/>
    <w:rsid w:val="009D31BE"/>
    <w:rsid w:val="009D382F"/>
    <w:rsid w:val="009D4444"/>
    <w:rsid w:val="009D5C34"/>
    <w:rsid w:val="009D7586"/>
    <w:rsid w:val="009E6312"/>
    <w:rsid w:val="009F293C"/>
    <w:rsid w:val="009F297F"/>
    <w:rsid w:val="009F76F1"/>
    <w:rsid w:val="00A00314"/>
    <w:rsid w:val="00A03A7D"/>
    <w:rsid w:val="00A04F3A"/>
    <w:rsid w:val="00A11547"/>
    <w:rsid w:val="00A11D92"/>
    <w:rsid w:val="00A20FD8"/>
    <w:rsid w:val="00A2372D"/>
    <w:rsid w:val="00A23775"/>
    <w:rsid w:val="00A2686D"/>
    <w:rsid w:val="00A34151"/>
    <w:rsid w:val="00A357ED"/>
    <w:rsid w:val="00A41FBC"/>
    <w:rsid w:val="00A424C2"/>
    <w:rsid w:val="00A42A42"/>
    <w:rsid w:val="00A4423D"/>
    <w:rsid w:val="00A45CEE"/>
    <w:rsid w:val="00A4786B"/>
    <w:rsid w:val="00A50143"/>
    <w:rsid w:val="00A5470F"/>
    <w:rsid w:val="00A57EE3"/>
    <w:rsid w:val="00A604AE"/>
    <w:rsid w:val="00A61D78"/>
    <w:rsid w:val="00A62B2B"/>
    <w:rsid w:val="00A64817"/>
    <w:rsid w:val="00A71BBA"/>
    <w:rsid w:val="00A7616D"/>
    <w:rsid w:val="00A76A26"/>
    <w:rsid w:val="00A77286"/>
    <w:rsid w:val="00A77E6B"/>
    <w:rsid w:val="00A84286"/>
    <w:rsid w:val="00A855D2"/>
    <w:rsid w:val="00A90061"/>
    <w:rsid w:val="00A9040A"/>
    <w:rsid w:val="00A90DED"/>
    <w:rsid w:val="00AA15BA"/>
    <w:rsid w:val="00AA3138"/>
    <w:rsid w:val="00AA3420"/>
    <w:rsid w:val="00AA3BDF"/>
    <w:rsid w:val="00AA78C2"/>
    <w:rsid w:val="00AB19DF"/>
    <w:rsid w:val="00AB273E"/>
    <w:rsid w:val="00AB7735"/>
    <w:rsid w:val="00AB7A73"/>
    <w:rsid w:val="00AB7CE4"/>
    <w:rsid w:val="00AC0CA5"/>
    <w:rsid w:val="00AC21FF"/>
    <w:rsid w:val="00AC48B7"/>
    <w:rsid w:val="00AC4C5A"/>
    <w:rsid w:val="00AC5B44"/>
    <w:rsid w:val="00AC79B8"/>
    <w:rsid w:val="00AD1441"/>
    <w:rsid w:val="00AD3969"/>
    <w:rsid w:val="00AD403A"/>
    <w:rsid w:val="00AE029E"/>
    <w:rsid w:val="00AE199D"/>
    <w:rsid w:val="00AE4199"/>
    <w:rsid w:val="00AE4C27"/>
    <w:rsid w:val="00AE5365"/>
    <w:rsid w:val="00AE776C"/>
    <w:rsid w:val="00AF0128"/>
    <w:rsid w:val="00AF07D2"/>
    <w:rsid w:val="00AF0DA9"/>
    <w:rsid w:val="00AF2A5D"/>
    <w:rsid w:val="00AF482B"/>
    <w:rsid w:val="00AF5DF9"/>
    <w:rsid w:val="00AF6B82"/>
    <w:rsid w:val="00B03502"/>
    <w:rsid w:val="00B04C25"/>
    <w:rsid w:val="00B07A6E"/>
    <w:rsid w:val="00B1208C"/>
    <w:rsid w:val="00B13D3D"/>
    <w:rsid w:val="00B20CDD"/>
    <w:rsid w:val="00B21258"/>
    <w:rsid w:val="00B2286B"/>
    <w:rsid w:val="00B24F1D"/>
    <w:rsid w:val="00B306DE"/>
    <w:rsid w:val="00B312A6"/>
    <w:rsid w:val="00B32370"/>
    <w:rsid w:val="00B330DC"/>
    <w:rsid w:val="00B34020"/>
    <w:rsid w:val="00B34A2A"/>
    <w:rsid w:val="00B34CA6"/>
    <w:rsid w:val="00B35A08"/>
    <w:rsid w:val="00B36378"/>
    <w:rsid w:val="00B3643D"/>
    <w:rsid w:val="00B37B99"/>
    <w:rsid w:val="00B402E5"/>
    <w:rsid w:val="00B4267E"/>
    <w:rsid w:val="00B50CD8"/>
    <w:rsid w:val="00B51F67"/>
    <w:rsid w:val="00B52811"/>
    <w:rsid w:val="00B52CF8"/>
    <w:rsid w:val="00B52F91"/>
    <w:rsid w:val="00B534F4"/>
    <w:rsid w:val="00B557A7"/>
    <w:rsid w:val="00B56851"/>
    <w:rsid w:val="00B5757D"/>
    <w:rsid w:val="00B6030F"/>
    <w:rsid w:val="00B72F6A"/>
    <w:rsid w:val="00B74866"/>
    <w:rsid w:val="00B74F3C"/>
    <w:rsid w:val="00B809FF"/>
    <w:rsid w:val="00B84662"/>
    <w:rsid w:val="00B8526A"/>
    <w:rsid w:val="00B87A19"/>
    <w:rsid w:val="00B87D2F"/>
    <w:rsid w:val="00B93CDC"/>
    <w:rsid w:val="00B957D3"/>
    <w:rsid w:val="00B9753B"/>
    <w:rsid w:val="00BA0E58"/>
    <w:rsid w:val="00BA747C"/>
    <w:rsid w:val="00BB0537"/>
    <w:rsid w:val="00BB4949"/>
    <w:rsid w:val="00BB5106"/>
    <w:rsid w:val="00BB5E87"/>
    <w:rsid w:val="00BB72D8"/>
    <w:rsid w:val="00BC29F0"/>
    <w:rsid w:val="00BC6AAF"/>
    <w:rsid w:val="00BD1228"/>
    <w:rsid w:val="00BD57C0"/>
    <w:rsid w:val="00BD59BF"/>
    <w:rsid w:val="00BE2106"/>
    <w:rsid w:val="00BE5FCA"/>
    <w:rsid w:val="00BE6B0D"/>
    <w:rsid w:val="00BF0D96"/>
    <w:rsid w:val="00BF626D"/>
    <w:rsid w:val="00BF6BFE"/>
    <w:rsid w:val="00BF7E42"/>
    <w:rsid w:val="00BF7E49"/>
    <w:rsid w:val="00C036F0"/>
    <w:rsid w:val="00C10D2D"/>
    <w:rsid w:val="00C114F4"/>
    <w:rsid w:val="00C138E6"/>
    <w:rsid w:val="00C17355"/>
    <w:rsid w:val="00C20345"/>
    <w:rsid w:val="00C22DC8"/>
    <w:rsid w:val="00C2372F"/>
    <w:rsid w:val="00C27A65"/>
    <w:rsid w:val="00C313DC"/>
    <w:rsid w:val="00C32993"/>
    <w:rsid w:val="00C33CEA"/>
    <w:rsid w:val="00C402A0"/>
    <w:rsid w:val="00C4157B"/>
    <w:rsid w:val="00C425D9"/>
    <w:rsid w:val="00C42D48"/>
    <w:rsid w:val="00C45F75"/>
    <w:rsid w:val="00C460A0"/>
    <w:rsid w:val="00C54F84"/>
    <w:rsid w:val="00C61D11"/>
    <w:rsid w:val="00C62220"/>
    <w:rsid w:val="00C64861"/>
    <w:rsid w:val="00C721A6"/>
    <w:rsid w:val="00C73375"/>
    <w:rsid w:val="00C7365B"/>
    <w:rsid w:val="00C75383"/>
    <w:rsid w:val="00C81896"/>
    <w:rsid w:val="00C81D40"/>
    <w:rsid w:val="00C82420"/>
    <w:rsid w:val="00C86227"/>
    <w:rsid w:val="00C86492"/>
    <w:rsid w:val="00C8747D"/>
    <w:rsid w:val="00C946A6"/>
    <w:rsid w:val="00C946F0"/>
    <w:rsid w:val="00CA047D"/>
    <w:rsid w:val="00CA0887"/>
    <w:rsid w:val="00CA4029"/>
    <w:rsid w:val="00CA49BC"/>
    <w:rsid w:val="00CA4CBC"/>
    <w:rsid w:val="00CA53D9"/>
    <w:rsid w:val="00CA6D40"/>
    <w:rsid w:val="00CA7BD6"/>
    <w:rsid w:val="00CB0503"/>
    <w:rsid w:val="00CB2867"/>
    <w:rsid w:val="00CC0FB1"/>
    <w:rsid w:val="00CC15C7"/>
    <w:rsid w:val="00CC2961"/>
    <w:rsid w:val="00CC29FC"/>
    <w:rsid w:val="00CC3FB5"/>
    <w:rsid w:val="00CC45F3"/>
    <w:rsid w:val="00CC7704"/>
    <w:rsid w:val="00CC7F18"/>
    <w:rsid w:val="00CD3491"/>
    <w:rsid w:val="00CD573E"/>
    <w:rsid w:val="00CD593B"/>
    <w:rsid w:val="00CD7900"/>
    <w:rsid w:val="00CE02AD"/>
    <w:rsid w:val="00CE2B76"/>
    <w:rsid w:val="00CE32E8"/>
    <w:rsid w:val="00CF20E2"/>
    <w:rsid w:val="00CF2616"/>
    <w:rsid w:val="00CF2EBC"/>
    <w:rsid w:val="00CF730F"/>
    <w:rsid w:val="00D03C80"/>
    <w:rsid w:val="00D03D8D"/>
    <w:rsid w:val="00D129A2"/>
    <w:rsid w:val="00D12B76"/>
    <w:rsid w:val="00D25B5C"/>
    <w:rsid w:val="00D25C74"/>
    <w:rsid w:val="00D365AD"/>
    <w:rsid w:val="00D36F94"/>
    <w:rsid w:val="00D407A2"/>
    <w:rsid w:val="00D408D7"/>
    <w:rsid w:val="00D430A6"/>
    <w:rsid w:val="00D50C87"/>
    <w:rsid w:val="00D5251C"/>
    <w:rsid w:val="00D53FAE"/>
    <w:rsid w:val="00D550F5"/>
    <w:rsid w:val="00D6009F"/>
    <w:rsid w:val="00D610D1"/>
    <w:rsid w:val="00D64F59"/>
    <w:rsid w:val="00D657B9"/>
    <w:rsid w:val="00D65E08"/>
    <w:rsid w:val="00D66E54"/>
    <w:rsid w:val="00D702AC"/>
    <w:rsid w:val="00D7063D"/>
    <w:rsid w:val="00D70CE4"/>
    <w:rsid w:val="00D72745"/>
    <w:rsid w:val="00D751F4"/>
    <w:rsid w:val="00D7682B"/>
    <w:rsid w:val="00D773AF"/>
    <w:rsid w:val="00D778B4"/>
    <w:rsid w:val="00D80692"/>
    <w:rsid w:val="00D8093F"/>
    <w:rsid w:val="00D80E98"/>
    <w:rsid w:val="00D81E69"/>
    <w:rsid w:val="00D862B9"/>
    <w:rsid w:val="00D86870"/>
    <w:rsid w:val="00D87A60"/>
    <w:rsid w:val="00D90AB3"/>
    <w:rsid w:val="00D91E4D"/>
    <w:rsid w:val="00D9626F"/>
    <w:rsid w:val="00D96E52"/>
    <w:rsid w:val="00D97F0E"/>
    <w:rsid w:val="00DA3209"/>
    <w:rsid w:val="00DA3E13"/>
    <w:rsid w:val="00DB0512"/>
    <w:rsid w:val="00DB33FD"/>
    <w:rsid w:val="00DB5160"/>
    <w:rsid w:val="00DC0B8E"/>
    <w:rsid w:val="00DC3D71"/>
    <w:rsid w:val="00DD09A3"/>
    <w:rsid w:val="00DD73E6"/>
    <w:rsid w:val="00DE4303"/>
    <w:rsid w:val="00DE6EF0"/>
    <w:rsid w:val="00DF1EC5"/>
    <w:rsid w:val="00DF465E"/>
    <w:rsid w:val="00DF6905"/>
    <w:rsid w:val="00E04EDC"/>
    <w:rsid w:val="00E05B2C"/>
    <w:rsid w:val="00E05D8E"/>
    <w:rsid w:val="00E1141D"/>
    <w:rsid w:val="00E118E5"/>
    <w:rsid w:val="00E1328C"/>
    <w:rsid w:val="00E159E9"/>
    <w:rsid w:val="00E17823"/>
    <w:rsid w:val="00E219BA"/>
    <w:rsid w:val="00E23435"/>
    <w:rsid w:val="00E23E33"/>
    <w:rsid w:val="00E2471C"/>
    <w:rsid w:val="00E258FA"/>
    <w:rsid w:val="00E32E37"/>
    <w:rsid w:val="00E32EF2"/>
    <w:rsid w:val="00E35FD8"/>
    <w:rsid w:val="00E41DD1"/>
    <w:rsid w:val="00E43E7D"/>
    <w:rsid w:val="00E457E6"/>
    <w:rsid w:val="00E45C3B"/>
    <w:rsid w:val="00E47659"/>
    <w:rsid w:val="00E47751"/>
    <w:rsid w:val="00E5273B"/>
    <w:rsid w:val="00E55A09"/>
    <w:rsid w:val="00E62194"/>
    <w:rsid w:val="00E653C6"/>
    <w:rsid w:val="00E67750"/>
    <w:rsid w:val="00E71746"/>
    <w:rsid w:val="00E7183E"/>
    <w:rsid w:val="00E744FB"/>
    <w:rsid w:val="00E75480"/>
    <w:rsid w:val="00E76513"/>
    <w:rsid w:val="00E80753"/>
    <w:rsid w:val="00E821C5"/>
    <w:rsid w:val="00E84012"/>
    <w:rsid w:val="00E859D5"/>
    <w:rsid w:val="00E85F6C"/>
    <w:rsid w:val="00E87538"/>
    <w:rsid w:val="00E87BCA"/>
    <w:rsid w:val="00E91BE0"/>
    <w:rsid w:val="00E91C8C"/>
    <w:rsid w:val="00E93A52"/>
    <w:rsid w:val="00EA153A"/>
    <w:rsid w:val="00EA570C"/>
    <w:rsid w:val="00EA7BCD"/>
    <w:rsid w:val="00EB295B"/>
    <w:rsid w:val="00EB3AD9"/>
    <w:rsid w:val="00EB5D84"/>
    <w:rsid w:val="00EB7D97"/>
    <w:rsid w:val="00EC1301"/>
    <w:rsid w:val="00EC1517"/>
    <w:rsid w:val="00EC1A77"/>
    <w:rsid w:val="00EC3DD0"/>
    <w:rsid w:val="00EC427D"/>
    <w:rsid w:val="00EC623C"/>
    <w:rsid w:val="00ED5DF9"/>
    <w:rsid w:val="00ED69BF"/>
    <w:rsid w:val="00EE0EB0"/>
    <w:rsid w:val="00EE31F4"/>
    <w:rsid w:val="00EE3461"/>
    <w:rsid w:val="00EE3A51"/>
    <w:rsid w:val="00EE5526"/>
    <w:rsid w:val="00EE7A1F"/>
    <w:rsid w:val="00EF24A9"/>
    <w:rsid w:val="00EF2B8B"/>
    <w:rsid w:val="00EF4BAB"/>
    <w:rsid w:val="00EF4E44"/>
    <w:rsid w:val="00EF7993"/>
    <w:rsid w:val="00F028E0"/>
    <w:rsid w:val="00F03652"/>
    <w:rsid w:val="00F056B4"/>
    <w:rsid w:val="00F067BF"/>
    <w:rsid w:val="00F06A5D"/>
    <w:rsid w:val="00F06EA3"/>
    <w:rsid w:val="00F12A18"/>
    <w:rsid w:val="00F12EA6"/>
    <w:rsid w:val="00F141AF"/>
    <w:rsid w:val="00F1555F"/>
    <w:rsid w:val="00F16D2A"/>
    <w:rsid w:val="00F20B75"/>
    <w:rsid w:val="00F21246"/>
    <w:rsid w:val="00F2138A"/>
    <w:rsid w:val="00F21BEB"/>
    <w:rsid w:val="00F21FC0"/>
    <w:rsid w:val="00F22859"/>
    <w:rsid w:val="00F248FB"/>
    <w:rsid w:val="00F25785"/>
    <w:rsid w:val="00F26F16"/>
    <w:rsid w:val="00F27250"/>
    <w:rsid w:val="00F27889"/>
    <w:rsid w:val="00F32D9F"/>
    <w:rsid w:val="00F3521A"/>
    <w:rsid w:val="00F41513"/>
    <w:rsid w:val="00F418CB"/>
    <w:rsid w:val="00F45CF5"/>
    <w:rsid w:val="00F47187"/>
    <w:rsid w:val="00F47CBC"/>
    <w:rsid w:val="00F53806"/>
    <w:rsid w:val="00F54E07"/>
    <w:rsid w:val="00F61948"/>
    <w:rsid w:val="00F64796"/>
    <w:rsid w:val="00F67A9F"/>
    <w:rsid w:val="00F7322B"/>
    <w:rsid w:val="00F7336B"/>
    <w:rsid w:val="00F77050"/>
    <w:rsid w:val="00F77E5F"/>
    <w:rsid w:val="00F814DE"/>
    <w:rsid w:val="00F8191F"/>
    <w:rsid w:val="00F845AD"/>
    <w:rsid w:val="00F84CE6"/>
    <w:rsid w:val="00F90A26"/>
    <w:rsid w:val="00F91160"/>
    <w:rsid w:val="00F93918"/>
    <w:rsid w:val="00F96D67"/>
    <w:rsid w:val="00FA0AB8"/>
    <w:rsid w:val="00FA1C12"/>
    <w:rsid w:val="00FA2953"/>
    <w:rsid w:val="00FA44E5"/>
    <w:rsid w:val="00FB4A1C"/>
    <w:rsid w:val="00FB6540"/>
    <w:rsid w:val="00FB7D0B"/>
    <w:rsid w:val="00FC1E03"/>
    <w:rsid w:val="00FC1EAB"/>
    <w:rsid w:val="00FC33CF"/>
    <w:rsid w:val="00FD21AE"/>
    <w:rsid w:val="00FD3EED"/>
    <w:rsid w:val="00FD61FA"/>
    <w:rsid w:val="00FD7222"/>
    <w:rsid w:val="00FF02D7"/>
    <w:rsid w:val="00FF27D5"/>
    <w:rsid w:val="00FF2911"/>
    <w:rsid w:val="00FF2C36"/>
    <w:rsid w:val="00FF4470"/>
    <w:rsid w:val="00FF4ECC"/>
    <w:rsid w:val="00FF62F5"/>
    <w:rsid w:val="00FF7C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5">
      <o:colormru v:ext="edit" colors="#ffc,#e6e7e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5F8"/>
    <w:rPr>
      <w:rFonts w:ascii="Verdana" w:hAnsi="Verdana" w:cs="Arial"/>
      <w:sz w:val="18"/>
      <w:szCs w:val="16"/>
    </w:rPr>
  </w:style>
  <w:style w:type="paragraph" w:styleId="Heading1">
    <w:name w:val="heading 1"/>
    <w:basedOn w:val="Normal"/>
    <w:next w:val="Normal"/>
    <w:qFormat/>
    <w:rsid w:val="00D36F94"/>
    <w:pPr>
      <w:keepNext/>
      <w:spacing w:before="240" w:after="60"/>
      <w:outlineLvl w:val="0"/>
    </w:pPr>
    <w:rPr>
      <w:rFonts w:ascii="Arial" w:hAnsi="Arial"/>
      <w:b/>
      <w:bCs/>
      <w:kern w:val="32"/>
      <w:sz w:val="32"/>
      <w:szCs w:val="32"/>
    </w:rPr>
  </w:style>
  <w:style w:type="paragraph" w:styleId="Heading2">
    <w:name w:val="heading 2"/>
    <w:basedOn w:val="Normal"/>
    <w:next w:val="Normal"/>
    <w:uiPriority w:val="9"/>
    <w:qFormat/>
    <w:rsid w:val="000C4215"/>
    <w:pPr>
      <w:keepNext/>
      <w:jc w:val="center"/>
      <w:outlineLvl w:val="1"/>
    </w:pPr>
    <w:rPr>
      <w:b/>
      <w:bCs/>
      <w:sz w:val="20"/>
    </w:rPr>
  </w:style>
  <w:style w:type="paragraph" w:styleId="Heading3">
    <w:name w:val="heading 3"/>
    <w:basedOn w:val="Normal"/>
    <w:next w:val="Normal"/>
    <w:qFormat/>
    <w:rsid w:val="005738CC"/>
    <w:pPr>
      <w:keepNext/>
      <w:spacing w:before="240" w:after="60"/>
      <w:outlineLvl w:val="2"/>
    </w:pPr>
    <w:rPr>
      <w:rFonts w:ascii="Arial" w:hAnsi="Arial"/>
      <w:b/>
      <w:bCs/>
      <w:sz w:val="28"/>
      <w:szCs w:val="26"/>
    </w:rPr>
  </w:style>
  <w:style w:type="paragraph" w:styleId="Heading4">
    <w:name w:val="heading 4"/>
    <w:basedOn w:val="Normal"/>
    <w:next w:val="Normal"/>
    <w:qFormat/>
    <w:rsid w:val="00F5380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0C4215"/>
    <w:pPr>
      <w:keepNext/>
      <w:tabs>
        <w:tab w:val="left" w:pos="3969"/>
        <w:tab w:val="left" w:pos="4820"/>
      </w:tabs>
      <w:ind w:right="41"/>
      <w:jc w:val="center"/>
      <w:outlineLvl w:val="4"/>
    </w:pPr>
    <w:rPr>
      <w:sz w:val="20"/>
    </w:rPr>
  </w:style>
  <w:style w:type="paragraph" w:styleId="Heading6">
    <w:name w:val="heading 6"/>
    <w:basedOn w:val="Normal"/>
    <w:next w:val="Normal"/>
    <w:qFormat/>
    <w:rsid w:val="002D3C2C"/>
    <w:pPr>
      <w:spacing w:before="240" w:after="60"/>
      <w:jc w:val="both"/>
      <w:outlineLvl w:val="5"/>
    </w:pPr>
    <w:rPr>
      <w:rFonts w:ascii="Times New Roman" w:hAnsi="Times New Roman" w:cs="Times New Roman"/>
      <w:b/>
      <w:bCs/>
      <w:sz w:val="22"/>
      <w:szCs w:val="22"/>
      <w:lang w:eastAsia="en-US"/>
    </w:rPr>
  </w:style>
  <w:style w:type="paragraph" w:styleId="Heading7">
    <w:name w:val="heading 7"/>
    <w:basedOn w:val="Normal"/>
    <w:next w:val="Normal"/>
    <w:qFormat/>
    <w:rsid w:val="000C4215"/>
    <w:pPr>
      <w:keepNext/>
      <w:ind w:right="-51"/>
      <w:outlineLvl w:val="6"/>
    </w:pPr>
    <w:rPr>
      <w:rFonts w:ascii="Times New Roman" w:hAnsi="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C4215"/>
    <w:rPr>
      <w:vertAlign w:val="superscript"/>
    </w:rPr>
  </w:style>
  <w:style w:type="paragraph" w:styleId="Footer">
    <w:name w:val="footer"/>
    <w:basedOn w:val="Normal"/>
    <w:link w:val="FooterChar"/>
    <w:uiPriority w:val="99"/>
    <w:rsid w:val="000C4215"/>
    <w:pPr>
      <w:tabs>
        <w:tab w:val="center" w:pos="4153"/>
        <w:tab w:val="right" w:pos="8306"/>
      </w:tabs>
    </w:pPr>
    <w:rPr>
      <w:rFonts w:ascii="CG Times (W1)" w:hAnsi="CG Times (W1)" w:cs="Times New Roman"/>
      <w:sz w:val="20"/>
      <w:szCs w:val="20"/>
      <w:lang w:eastAsia="en-US"/>
    </w:rPr>
  </w:style>
  <w:style w:type="paragraph" w:styleId="EndnoteText">
    <w:name w:val="endnote text"/>
    <w:basedOn w:val="Normal"/>
    <w:semiHidden/>
    <w:rsid w:val="000C4215"/>
    <w:rPr>
      <w:rFonts w:ascii="Times New Roman" w:hAnsi="Times New Roman" w:cs="Times New Roman"/>
      <w:sz w:val="20"/>
      <w:szCs w:val="20"/>
      <w:lang w:val="en-IE" w:eastAsia="en-US"/>
    </w:rPr>
  </w:style>
  <w:style w:type="character" w:styleId="Hyperlink">
    <w:name w:val="Hyperlink"/>
    <w:basedOn w:val="DefaultParagraphFont"/>
    <w:uiPriority w:val="99"/>
    <w:rsid w:val="000C4215"/>
    <w:rPr>
      <w:color w:val="0000FF"/>
      <w:u w:val="single"/>
    </w:rPr>
  </w:style>
  <w:style w:type="table" w:styleId="TableGrid">
    <w:name w:val="Table Grid"/>
    <w:basedOn w:val="TableNormal"/>
    <w:rsid w:val="000C4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6678F"/>
    <w:pPr>
      <w:tabs>
        <w:tab w:val="center" w:pos="4153"/>
        <w:tab w:val="right" w:pos="8306"/>
      </w:tabs>
    </w:pPr>
  </w:style>
  <w:style w:type="character" w:styleId="PageNumber">
    <w:name w:val="page number"/>
    <w:basedOn w:val="DefaultParagraphFont"/>
    <w:rsid w:val="0006678F"/>
  </w:style>
  <w:style w:type="paragraph" w:styleId="FootnoteText">
    <w:name w:val="footnote text"/>
    <w:basedOn w:val="Normal"/>
    <w:semiHidden/>
    <w:rsid w:val="00A61D78"/>
    <w:rPr>
      <w:sz w:val="20"/>
      <w:szCs w:val="20"/>
    </w:rPr>
  </w:style>
  <w:style w:type="character" w:styleId="FootnoteReference">
    <w:name w:val="footnote reference"/>
    <w:basedOn w:val="DefaultParagraphFont"/>
    <w:semiHidden/>
    <w:rsid w:val="00A61D78"/>
    <w:rPr>
      <w:vertAlign w:val="superscript"/>
    </w:rPr>
  </w:style>
  <w:style w:type="paragraph" w:customStyle="1" w:styleId="Entry">
    <w:name w:val="Entry"/>
    <w:basedOn w:val="Normal"/>
    <w:autoRedefine/>
    <w:rsid w:val="00FC1EAB"/>
    <w:pPr>
      <w:tabs>
        <w:tab w:val="left" w:pos="720"/>
      </w:tabs>
      <w:ind w:left="720" w:hanging="720"/>
      <w:jc w:val="both"/>
    </w:pPr>
    <w:rPr>
      <w:i/>
      <w:color w:val="000080"/>
      <w:szCs w:val="18"/>
    </w:rPr>
  </w:style>
  <w:style w:type="paragraph" w:customStyle="1" w:styleId="Style1">
    <w:name w:val="Style1"/>
    <w:basedOn w:val="Normal"/>
    <w:rsid w:val="005738CC"/>
    <w:pPr>
      <w:spacing w:before="240" w:after="60"/>
    </w:pPr>
    <w:rPr>
      <w:rFonts w:ascii="Arial" w:hAnsi="Arial"/>
      <w:i/>
      <w:sz w:val="22"/>
    </w:rPr>
  </w:style>
  <w:style w:type="paragraph" w:customStyle="1" w:styleId="Lines">
    <w:name w:val="Lines"/>
    <w:basedOn w:val="Normal"/>
    <w:link w:val="LinesChar"/>
    <w:rsid w:val="00651B17"/>
    <w:pPr>
      <w:spacing w:before="300" w:after="260"/>
    </w:pPr>
    <w:rPr>
      <w:rFonts w:ascii="Arial" w:hAnsi="Arial"/>
      <w:color w:val="99CCFF"/>
      <w:sz w:val="22"/>
    </w:rPr>
  </w:style>
  <w:style w:type="character" w:customStyle="1" w:styleId="LinesChar">
    <w:name w:val="Lines Char"/>
    <w:basedOn w:val="DefaultParagraphFont"/>
    <w:link w:val="Lines"/>
    <w:rsid w:val="00651B17"/>
    <w:rPr>
      <w:rFonts w:ascii="Arial" w:hAnsi="Arial" w:cs="Arial"/>
      <w:color w:val="99CCFF"/>
      <w:sz w:val="22"/>
      <w:szCs w:val="16"/>
      <w:lang w:val="en-GB" w:eastAsia="en-GB" w:bidi="ar-SA"/>
    </w:rPr>
  </w:style>
  <w:style w:type="paragraph" w:customStyle="1" w:styleId="CarattereCarattereChar">
    <w:name w:val="Carattere Carattere Char"/>
    <w:basedOn w:val="Normal"/>
    <w:rsid w:val="00193316"/>
    <w:pPr>
      <w:spacing w:after="160" w:line="240" w:lineRule="exact"/>
    </w:pPr>
    <w:rPr>
      <w:rFonts w:ascii="Tahoma" w:hAnsi="Tahoma" w:cs="Times New Roman"/>
      <w:sz w:val="20"/>
      <w:szCs w:val="20"/>
      <w:lang w:val="en-US" w:eastAsia="en-US"/>
    </w:rPr>
  </w:style>
  <w:style w:type="paragraph" w:customStyle="1" w:styleId="TITLESMALL">
    <w:name w:val="TITLE SMALL"/>
    <w:basedOn w:val="Normal"/>
    <w:rsid w:val="00DF465E"/>
    <w:pPr>
      <w:pBdr>
        <w:bottom w:val="single" w:sz="6" w:space="1" w:color="auto"/>
      </w:pBdr>
      <w:spacing w:before="120" w:after="120"/>
      <w:jc w:val="center"/>
    </w:pPr>
    <w:rPr>
      <w:rFonts w:ascii="Arial" w:hAnsi="Arial" w:cs="Times New Roman"/>
      <w:b/>
      <w:bCs/>
      <w:sz w:val="22"/>
      <w:szCs w:val="20"/>
      <w:lang w:eastAsia="en-US"/>
    </w:rPr>
  </w:style>
  <w:style w:type="paragraph" w:customStyle="1" w:styleId="Style">
    <w:name w:val="Style"/>
    <w:rsid w:val="002A7DF4"/>
    <w:pPr>
      <w:widowControl w:val="0"/>
      <w:autoSpaceDE w:val="0"/>
      <w:autoSpaceDN w:val="0"/>
      <w:adjustRightInd w:val="0"/>
    </w:pPr>
    <w:rPr>
      <w:sz w:val="24"/>
      <w:szCs w:val="24"/>
      <w:lang w:val="en-US" w:eastAsia="en-US"/>
    </w:rPr>
  </w:style>
  <w:style w:type="character" w:styleId="FollowedHyperlink">
    <w:name w:val="FollowedHyperlink"/>
    <w:basedOn w:val="DefaultParagraphFont"/>
    <w:rsid w:val="006A1E1F"/>
    <w:rPr>
      <w:color w:val="800080"/>
      <w:u w:val="single"/>
    </w:rPr>
  </w:style>
  <w:style w:type="paragraph" w:styleId="BalloonText">
    <w:name w:val="Balloon Text"/>
    <w:basedOn w:val="Normal"/>
    <w:semiHidden/>
    <w:rsid w:val="009F297F"/>
    <w:rPr>
      <w:rFonts w:ascii="Tahoma" w:hAnsi="Tahoma" w:cs="Tahoma"/>
      <w:sz w:val="16"/>
    </w:rPr>
  </w:style>
  <w:style w:type="character" w:styleId="CommentReference">
    <w:name w:val="annotation reference"/>
    <w:basedOn w:val="DefaultParagraphFont"/>
    <w:semiHidden/>
    <w:rsid w:val="00B56851"/>
    <w:rPr>
      <w:sz w:val="16"/>
      <w:szCs w:val="16"/>
    </w:rPr>
  </w:style>
  <w:style w:type="paragraph" w:styleId="TOC1">
    <w:name w:val="toc 1"/>
    <w:basedOn w:val="Normal"/>
    <w:next w:val="Normal"/>
    <w:autoRedefine/>
    <w:semiHidden/>
    <w:rsid w:val="00D36F94"/>
    <w:rPr>
      <w:rFonts w:ascii="Arial" w:hAnsi="Arial" w:cs="Times New Roman"/>
      <w:sz w:val="24"/>
      <w:szCs w:val="20"/>
      <w:lang w:eastAsia="en-US"/>
    </w:rPr>
  </w:style>
  <w:style w:type="paragraph" w:styleId="BlockText">
    <w:name w:val="Block Text"/>
    <w:basedOn w:val="Normal"/>
    <w:rsid w:val="00F53806"/>
    <w:pPr>
      <w:ind w:left="114" w:right="-115"/>
      <w:jc w:val="both"/>
    </w:pPr>
    <w:rPr>
      <w:rFonts w:ascii="Helvetica" w:hAnsi="Helvetica"/>
      <w:bCs/>
      <w:i/>
      <w:iCs/>
      <w:sz w:val="20"/>
      <w:szCs w:val="24"/>
      <w:lang w:eastAsia="en-US"/>
    </w:rPr>
  </w:style>
  <w:style w:type="paragraph" w:customStyle="1" w:styleId="Bullets">
    <w:name w:val="Bullets"/>
    <w:basedOn w:val="Normal"/>
    <w:rsid w:val="00B34CA6"/>
    <w:pPr>
      <w:numPr>
        <w:numId w:val="1"/>
      </w:numPr>
      <w:spacing w:before="120" w:after="120"/>
      <w:jc w:val="both"/>
    </w:pPr>
    <w:rPr>
      <w:rFonts w:ascii="Arial" w:hAnsi="Arial" w:cs="Times New Roman"/>
      <w:sz w:val="22"/>
      <w:szCs w:val="24"/>
      <w:lang w:eastAsia="en-US"/>
    </w:rPr>
  </w:style>
  <w:style w:type="paragraph" w:customStyle="1" w:styleId="CarattereCarattereChar0">
    <w:name w:val="Carattere Carattere Char"/>
    <w:basedOn w:val="Normal"/>
    <w:rsid w:val="00DF465E"/>
    <w:pPr>
      <w:spacing w:after="160" w:line="240" w:lineRule="exact"/>
    </w:pPr>
    <w:rPr>
      <w:rFonts w:ascii="Tahoma" w:hAnsi="Tahoma" w:cs="Times New Roman"/>
      <w:sz w:val="20"/>
      <w:szCs w:val="20"/>
      <w:lang w:val="en-US" w:eastAsia="en-US"/>
    </w:rPr>
  </w:style>
  <w:style w:type="paragraph" w:styleId="CommentText">
    <w:name w:val="annotation text"/>
    <w:basedOn w:val="Normal"/>
    <w:semiHidden/>
    <w:rsid w:val="006C0D03"/>
    <w:rPr>
      <w:sz w:val="20"/>
      <w:szCs w:val="20"/>
    </w:rPr>
  </w:style>
  <w:style w:type="paragraph" w:styleId="CommentSubject">
    <w:name w:val="annotation subject"/>
    <w:basedOn w:val="CommentText"/>
    <w:next w:val="CommentText"/>
    <w:semiHidden/>
    <w:rsid w:val="006C0D03"/>
    <w:rPr>
      <w:b/>
      <w:bCs/>
    </w:rPr>
  </w:style>
  <w:style w:type="paragraph" w:customStyle="1" w:styleId="USER">
    <w:name w:val="USER"/>
    <w:basedOn w:val="Normal"/>
    <w:rsid w:val="00BD1228"/>
    <w:pPr>
      <w:spacing w:before="120" w:after="120"/>
    </w:pPr>
  </w:style>
  <w:style w:type="character" w:customStyle="1" w:styleId="EmailStyle41">
    <w:name w:val="EmailStyle411"/>
    <w:aliases w:val="EmailStyle411"/>
    <w:basedOn w:val="DefaultParagraphFont"/>
    <w:semiHidden/>
    <w:personal/>
    <w:personalCompose/>
    <w:rsid w:val="00AB7A73"/>
    <w:rPr>
      <w:rFonts w:ascii="Arial" w:hAnsi="Arial" w:cs="Arial"/>
      <w:color w:val="auto"/>
      <w:sz w:val="20"/>
      <w:szCs w:val="20"/>
    </w:rPr>
  </w:style>
  <w:style w:type="character" w:customStyle="1" w:styleId="EmailStyle42">
    <w:name w:val="EmailStyle421"/>
    <w:aliases w:val="EmailStyle421"/>
    <w:basedOn w:val="DefaultParagraphFont"/>
    <w:semiHidden/>
    <w:personal/>
    <w:personalReply/>
    <w:rsid w:val="008A3E72"/>
    <w:rPr>
      <w:rFonts w:ascii="Arial" w:hAnsi="Arial" w:cs="Arial"/>
      <w:color w:val="000080"/>
      <w:sz w:val="20"/>
      <w:szCs w:val="20"/>
    </w:rPr>
  </w:style>
  <w:style w:type="paragraph" w:customStyle="1" w:styleId="TITLE">
    <w:name w:val="TITLE"/>
    <w:basedOn w:val="Normal"/>
    <w:rsid w:val="00012BB5"/>
    <w:pPr>
      <w:jc w:val="center"/>
    </w:pPr>
    <w:rPr>
      <w:rFonts w:ascii="Arial" w:hAnsi="Arial" w:cs="Times New Roman"/>
      <w:b/>
      <w:bCs/>
      <w:sz w:val="40"/>
      <w:szCs w:val="20"/>
      <w:lang w:eastAsia="en-US"/>
    </w:rPr>
  </w:style>
  <w:style w:type="paragraph" w:customStyle="1" w:styleId="Char">
    <w:name w:val="Char"/>
    <w:basedOn w:val="Normal"/>
    <w:rsid w:val="00EB5D84"/>
    <w:pPr>
      <w:spacing w:after="160" w:line="240" w:lineRule="exact"/>
    </w:pPr>
    <w:rPr>
      <w:rFonts w:ascii="Tahoma" w:hAnsi="Tahoma" w:cs="Times New Roman"/>
      <w:sz w:val="20"/>
      <w:szCs w:val="20"/>
      <w:lang w:val="en-US" w:eastAsia="en-US"/>
    </w:rPr>
  </w:style>
  <w:style w:type="character" w:customStyle="1" w:styleId="FooterChar">
    <w:name w:val="Footer Char"/>
    <w:basedOn w:val="DefaultParagraphFont"/>
    <w:link w:val="Footer"/>
    <w:uiPriority w:val="99"/>
    <w:rsid w:val="00B32370"/>
    <w:rPr>
      <w:rFonts w:ascii="CG Times (W1)" w:hAnsi="CG Times (W1)"/>
      <w:lang w:eastAsia="en-US"/>
    </w:rPr>
  </w:style>
  <w:style w:type="paragraph" w:customStyle="1" w:styleId="GuidelineText">
    <w:name w:val="Guideline Text"/>
    <w:basedOn w:val="Normal"/>
    <w:link w:val="GuidelineTextChar"/>
    <w:rsid w:val="00330C79"/>
    <w:pPr>
      <w:spacing w:before="120" w:after="120"/>
      <w:ind w:left="851"/>
      <w:jc w:val="both"/>
    </w:pPr>
    <w:rPr>
      <w:rFonts w:ascii="Arial" w:hAnsi="Arial" w:cs="Times New Roman"/>
      <w:sz w:val="22"/>
      <w:szCs w:val="20"/>
      <w:lang w:eastAsia="en-US"/>
    </w:rPr>
  </w:style>
  <w:style w:type="character" w:customStyle="1" w:styleId="GuidelineTextChar">
    <w:name w:val="Guideline Text Char"/>
    <w:basedOn w:val="DefaultParagraphFont"/>
    <w:link w:val="GuidelineText"/>
    <w:rsid w:val="00330C79"/>
    <w:rPr>
      <w:rFonts w:ascii="Arial" w:hAnsi="Arial"/>
      <w:sz w:val="22"/>
      <w:lang w:eastAsia="en-US"/>
    </w:rPr>
  </w:style>
  <w:style w:type="paragraph" w:styleId="ListParagraph">
    <w:name w:val="List Paragraph"/>
    <w:basedOn w:val="Normal"/>
    <w:uiPriority w:val="34"/>
    <w:qFormat/>
    <w:rsid w:val="00185D31"/>
    <w:pPr>
      <w:ind w:left="720"/>
    </w:pPr>
  </w:style>
  <w:style w:type="paragraph" w:styleId="PlainText">
    <w:name w:val="Plain Text"/>
    <w:basedOn w:val="Normal"/>
    <w:link w:val="PlainTextChar"/>
    <w:uiPriority w:val="99"/>
    <w:unhideWhenUsed/>
    <w:rsid w:val="00977604"/>
    <w:rPr>
      <w:rFonts w:ascii="Consolas" w:hAnsi="Consolas" w:cs="Times New Roman"/>
      <w:sz w:val="21"/>
      <w:szCs w:val="21"/>
    </w:rPr>
  </w:style>
  <w:style w:type="character" w:customStyle="1" w:styleId="PlainTextChar">
    <w:name w:val="Plain Text Char"/>
    <w:basedOn w:val="DefaultParagraphFont"/>
    <w:link w:val="PlainText"/>
    <w:uiPriority w:val="99"/>
    <w:rsid w:val="00977604"/>
    <w:rPr>
      <w:rFonts w:ascii="Consolas" w:hAnsi="Consolas"/>
      <w:sz w:val="21"/>
      <w:szCs w:val="21"/>
    </w:rPr>
  </w:style>
  <w:style w:type="character" w:styleId="PlaceholderText">
    <w:name w:val="Placeholder Text"/>
    <w:basedOn w:val="DefaultParagraphFont"/>
    <w:uiPriority w:val="99"/>
    <w:semiHidden/>
    <w:rsid w:val="002E322B"/>
    <w:rPr>
      <w:color w:val="808080"/>
    </w:rPr>
  </w:style>
</w:styles>
</file>

<file path=word/webSettings.xml><?xml version="1.0" encoding="utf-8"?>
<w:webSettings xmlns:r="http://schemas.openxmlformats.org/officeDocument/2006/relationships" xmlns:w="http://schemas.openxmlformats.org/wordprocessingml/2006/main">
  <w:divs>
    <w:div w:id="308946154">
      <w:bodyDiv w:val="1"/>
      <w:marLeft w:val="0"/>
      <w:marRight w:val="0"/>
      <w:marTop w:val="0"/>
      <w:marBottom w:val="0"/>
      <w:divBdr>
        <w:top w:val="none" w:sz="0" w:space="0" w:color="auto"/>
        <w:left w:val="none" w:sz="0" w:space="0" w:color="auto"/>
        <w:bottom w:val="none" w:sz="0" w:space="0" w:color="auto"/>
        <w:right w:val="none" w:sz="0" w:space="0" w:color="auto"/>
      </w:divBdr>
    </w:div>
    <w:div w:id="585966299">
      <w:bodyDiv w:val="1"/>
      <w:marLeft w:val="0"/>
      <w:marRight w:val="0"/>
      <w:marTop w:val="0"/>
      <w:marBottom w:val="0"/>
      <w:divBdr>
        <w:top w:val="none" w:sz="0" w:space="0" w:color="auto"/>
        <w:left w:val="none" w:sz="0" w:space="0" w:color="auto"/>
        <w:bottom w:val="none" w:sz="0" w:space="0" w:color="auto"/>
        <w:right w:val="none" w:sz="0" w:space="0" w:color="auto"/>
      </w:divBdr>
    </w:div>
    <w:div w:id="607665905">
      <w:bodyDiv w:val="1"/>
      <w:marLeft w:val="0"/>
      <w:marRight w:val="0"/>
      <w:marTop w:val="0"/>
      <w:marBottom w:val="0"/>
      <w:divBdr>
        <w:top w:val="none" w:sz="0" w:space="0" w:color="auto"/>
        <w:left w:val="none" w:sz="0" w:space="0" w:color="auto"/>
        <w:bottom w:val="none" w:sz="0" w:space="0" w:color="auto"/>
        <w:right w:val="none" w:sz="0" w:space="0" w:color="auto"/>
      </w:divBdr>
    </w:div>
    <w:div w:id="1370764894">
      <w:bodyDiv w:val="1"/>
      <w:marLeft w:val="0"/>
      <w:marRight w:val="0"/>
      <w:marTop w:val="0"/>
      <w:marBottom w:val="0"/>
      <w:divBdr>
        <w:top w:val="none" w:sz="0" w:space="0" w:color="auto"/>
        <w:left w:val="none" w:sz="0" w:space="0" w:color="auto"/>
        <w:bottom w:val="none" w:sz="0" w:space="0" w:color="auto"/>
        <w:right w:val="none" w:sz="0" w:space="0" w:color="auto"/>
      </w:divBdr>
      <w:divsChild>
        <w:div w:id="1204749675">
          <w:marLeft w:val="0"/>
          <w:marRight w:val="0"/>
          <w:marTop w:val="0"/>
          <w:marBottom w:val="0"/>
          <w:divBdr>
            <w:top w:val="none" w:sz="0" w:space="0" w:color="auto"/>
            <w:left w:val="none" w:sz="0" w:space="0" w:color="auto"/>
            <w:bottom w:val="none" w:sz="0" w:space="0" w:color="auto"/>
            <w:right w:val="none" w:sz="0" w:space="0" w:color="auto"/>
          </w:divBdr>
        </w:div>
      </w:divsChild>
    </w:div>
    <w:div w:id="20467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D12BB241E941DB807C6A04088D3BFF"/>
        <w:category>
          <w:name w:val="General"/>
          <w:gallery w:val="placeholder"/>
        </w:category>
        <w:types>
          <w:type w:val="bbPlcHdr"/>
        </w:types>
        <w:behaviors>
          <w:behavior w:val="content"/>
        </w:behaviors>
        <w:guid w:val="{A921649F-0444-4C05-9EC7-CDB74635A758}"/>
      </w:docPartPr>
      <w:docPartBody>
        <w:p w:rsidR="00204977" w:rsidRDefault="00204977" w:rsidP="00204977">
          <w:pPr>
            <w:pStyle w:val="5CD12BB241E941DB807C6A04088D3BFF"/>
          </w:pPr>
          <w:r w:rsidRPr="008956EE">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1AF0CAAF-A04A-4FEC-A487-02D390194918}"/>
      </w:docPartPr>
      <w:docPartBody>
        <w:p w:rsidR="00531713" w:rsidRDefault="00204977">
          <w:r w:rsidRPr="008956EE">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60DC01EE-A448-4961-AC29-34AEB1C870AA}"/>
      </w:docPartPr>
      <w:docPartBody>
        <w:p w:rsidR="005E5A74" w:rsidRDefault="00974B4B">
          <w:r w:rsidRPr="004C171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Pro">
    <w:altName w:val="Arial Nova"/>
    <w:panose1 w:val="00000000000000000000"/>
    <w:charset w:val="00"/>
    <w:family w:val="swiss"/>
    <w:notTrueType/>
    <w:pitch w:val="variable"/>
    <w:sig w:usb0="00000001"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977"/>
    <w:rsid w:val="00204977"/>
    <w:rsid w:val="00531713"/>
    <w:rsid w:val="005E5A74"/>
    <w:rsid w:val="00671E8B"/>
    <w:rsid w:val="00974B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B4B"/>
    <w:rPr>
      <w:color w:val="808080"/>
    </w:rPr>
  </w:style>
  <w:style w:type="paragraph" w:customStyle="1" w:styleId="5CD12BB241E941DB807C6A04088D3BFF">
    <w:name w:val="5CD12BB241E941DB807C6A04088D3BFF"/>
    <w:rsid w:val="00204977"/>
    <w:pPr>
      <w:spacing w:after="0" w:line="240" w:lineRule="auto"/>
    </w:pPr>
    <w:rPr>
      <w:rFonts w:ascii="Verdana" w:eastAsia="Times New Roman" w:hAnsi="Verdana" w:cs="Arial"/>
      <w:sz w:val="18"/>
      <w:szCs w:val="16"/>
      <w:lang w:val="en-GB" w:eastAsia="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vt:lpstr>
    </vt:vector>
  </TitlesOfParts>
  <Company>BUQANA</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MEAN</dc:creator>
  <cp:lastModifiedBy>claire.grima</cp:lastModifiedBy>
  <cp:revision>2</cp:revision>
  <cp:lastPrinted>2009-05-13T14:30:00Z</cp:lastPrinted>
  <dcterms:created xsi:type="dcterms:W3CDTF">2017-10-13T07:58:00Z</dcterms:created>
  <dcterms:modified xsi:type="dcterms:W3CDTF">2017-10-13T07:58:00Z</dcterms:modified>
</cp:coreProperties>
</file>